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DF" w:rsidRDefault="00A35752" w:rsidP="00A1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2</w:t>
      </w:r>
      <w:r w:rsidR="00A102DF" w:rsidRPr="00733175">
        <w:rPr>
          <w:b/>
          <w:sz w:val="28"/>
          <w:szCs w:val="28"/>
        </w:rPr>
        <w:t xml:space="preserve"> (</w:t>
      </w:r>
      <w:r w:rsidR="00A102DF">
        <w:rPr>
          <w:b/>
          <w:sz w:val="28"/>
          <w:szCs w:val="28"/>
        </w:rPr>
        <w:t>Basic Cost Management Concepts</w:t>
      </w:r>
      <w:r w:rsidR="00A102DF" w:rsidRPr="00733175">
        <w:rPr>
          <w:b/>
          <w:sz w:val="28"/>
          <w:szCs w:val="28"/>
        </w:rPr>
        <w:t xml:space="preserve">) </w:t>
      </w:r>
      <w:r w:rsidR="00A102DF">
        <w:rPr>
          <w:b/>
          <w:sz w:val="28"/>
          <w:szCs w:val="28"/>
        </w:rPr>
        <w:t>Video</w:t>
      </w:r>
    </w:p>
    <w:p w:rsidR="00144196" w:rsidRDefault="00144196" w:rsidP="00430C32">
      <w:pPr>
        <w:rPr>
          <w:sz w:val="28"/>
          <w:szCs w:val="28"/>
        </w:rPr>
      </w:pPr>
    </w:p>
    <w:p w:rsidR="003B4497" w:rsidRDefault="003B4497" w:rsidP="00430C32">
      <w:pPr>
        <w:rPr>
          <w:sz w:val="28"/>
          <w:szCs w:val="28"/>
        </w:rPr>
      </w:pPr>
      <w:r>
        <w:rPr>
          <w:sz w:val="28"/>
          <w:szCs w:val="28"/>
        </w:rPr>
        <w:t xml:space="preserve">Students should read the chapter, review the PowerPoint Slides, and read the instructor’s notes before watching the video.  The video is an abbreviated version of the instructor’s notes.  </w:t>
      </w:r>
    </w:p>
    <w:p w:rsidR="003B4497" w:rsidRDefault="003B4497" w:rsidP="00430C32">
      <w:pPr>
        <w:rPr>
          <w:sz w:val="28"/>
          <w:szCs w:val="28"/>
        </w:rPr>
      </w:pPr>
    </w:p>
    <w:p w:rsidR="003B4497" w:rsidRPr="00EB2C70" w:rsidRDefault="003B4497" w:rsidP="00430C32">
      <w:pPr>
        <w:rPr>
          <w:sz w:val="28"/>
          <w:szCs w:val="28"/>
        </w:rPr>
      </w:pPr>
    </w:p>
    <w:p w:rsidR="00BC1283" w:rsidRDefault="00EB2C70" w:rsidP="00430C32">
      <w:pPr>
        <w:rPr>
          <w:sz w:val="28"/>
          <w:szCs w:val="28"/>
        </w:rPr>
      </w:pPr>
      <w:r w:rsidRPr="00EB2C70">
        <w:rPr>
          <w:sz w:val="28"/>
          <w:szCs w:val="28"/>
        </w:rPr>
        <w:t>Chapter 2 introduces the basic management vocabulary</w:t>
      </w:r>
      <w:r w:rsidR="00BC1283">
        <w:rPr>
          <w:sz w:val="28"/>
          <w:szCs w:val="28"/>
        </w:rPr>
        <w:t xml:space="preserve">.  </w:t>
      </w:r>
    </w:p>
    <w:p w:rsidR="00BC1283" w:rsidRDefault="00BC1283" w:rsidP="00430C32">
      <w:pPr>
        <w:rPr>
          <w:sz w:val="28"/>
          <w:szCs w:val="28"/>
        </w:rPr>
      </w:pPr>
    </w:p>
    <w:p w:rsidR="00EB2C70" w:rsidRPr="00EB2C70" w:rsidRDefault="00BC1283" w:rsidP="00430C3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EB2C70" w:rsidRPr="00EB2C70">
        <w:rPr>
          <w:sz w:val="28"/>
          <w:szCs w:val="28"/>
        </w:rPr>
        <w:t xml:space="preserve">e will refine and expand on the </w:t>
      </w:r>
      <w:r>
        <w:rPr>
          <w:sz w:val="28"/>
          <w:szCs w:val="28"/>
        </w:rPr>
        <w:t xml:space="preserve">vocabulary during the </w:t>
      </w:r>
      <w:r w:rsidR="00EB2C70" w:rsidRPr="00EB2C70">
        <w:rPr>
          <w:sz w:val="28"/>
          <w:szCs w:val="28"/>
        </w:rPr>
        <w:t xml:space="preserve">rest of the course.  </w:t>
      </w:r>
    </w:p>
    <w:p w:rsidR="00EB2C70" w:rsidRPr="00EB2C70" w:rsidRDefault="00EB2C70" w:rsidP="00430C32">
      <w:pPr>
        <w:rPr>
          <w:sz w:val="28"/>
          <w:szCs w:val="28"/>
        </w:rPr>
      </w:pPr>
    </w:p>
    <w:p w:rsidR="00EB2C70" w:rsidRPr="00EB2C70" w:rsidRDefault="00EB2C70" w:rsidP="00EB2C70">
      <w:pPr>
        <w:ind w:left="720" w:hanging="720"/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t>WHAT IS A COST?</w:t>
      </w:r>
    </w:p>
    <w:p w:rsidR="00EB2C70" w:rsidRDefault="00EB2C70" w:rsidP="00EB2C7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EB2C70" w:rsidRDefault="00EB2C70" w:rsidP="00EB2C7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A </w:t>
      </w:r>
      <w:r w:rsidRPr="00EB2C70">
        <w:rPr>
          <w:b/>
          <w:sz w:val="28"/>
          <w:szCs w:val="28"/>
        </w:rPr>
        <w:t>cost</w:t>
      </w:r>
      <w:r w:rsidRPr="00EB2C70">
        <w:rPr>
          <w:sz w:val="28"/>
          <w:szCs w:val="28"/>
        </w:rPr>
        <w:t xml:space="preserve"> is the sacrifice made</w:t>
      </w:r>
      <w:r w:rsidR="00C54BBA">
        <w:rPr>
          <w:sz w:val="28"/>
          <w:szCs w:val="28"/>
        </w:rPr>
        <w:t>, usually measured by resources given up,</w:t>
      </w:r>
      <w:r w:rsidRPr="00EB2C70">
        <w:rPr>
          <w:sz w:val="28"/>
          <w:szCs w:val="28"/>
        </w:rPr>
        <w:t xml:space="preserve"> to achieve a particular purpose</w:t>
      </w:r>
      <w:r w:rsidR="00514B28">
        <w:rPr>
          <w:sz w:val="28"/>
          <w:szCs w:val="28"/>
        </w:rPr>
        <w:t>.</w:t>
      </w:r>
    </w:p>
    <w:p w:rsidR="00514B28" w:rsidRDefault="00514B28" w:rsidP="00EB2C70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514B28" w:rsidRDefault="00514B28" w:rsidP="00EB2C70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1E4BD2" w:rsidRDefault="001E4BD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4B28" w:rsidRPr="00514B28" w:rsidRDefault="00514B28" w:rsidP="00EB2C70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514B28">
        <w:rPr>
          <w:b/>
          <w:sz w:val="28"/>
          <w:szCs w:val="28"/>
        </w:rPr>
        <w:lastRenderedPageBreak/>
        <w:t>Product vs. Period Costs</w:t>
      </w:r>
    </w:p>
    <w:p w:rsidR="00EB2C70" w:rsidRPr="00EB2C70" w:rsidRDefault="00EB2C70" w:rsidP="00EB2C70">
      <w:pPr>
        <w:ind w:left="720"/>
        <w:rPr>
          <w:sz w:val="28"/>
          <w:szCs w:val="28"/>
        </w:rPr>
      </w:pPr>
    </w:p>
    <w:p w:rsidR="00EB2C70" w:rsidRPr="00514B28" w:rsidRDefault="00EB2C70" w:rsidP="00514B28">
      <w:pPr>
        <w:pStyle w:val="ListParagraph"/>
        <w:widowControl w:val="0"/>
        <w:numPr>
          <w:ilvl w:val="0"/>
          <w:numId w:val="35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C1283">
        <w:rPr>
          <w:b/>
          <w:sz w:val="28"/>
          <w:szCs w:val="28"/>
          <w:u w:val="single"/>
        </w:rPr>
        <w:t>Product costs</w:t>
      </w:r>
      <w:r w:rsidRPr="00514B28">
        <w:rPr>
          <w:sz w:val="28"/>
          <w:szCs w:val="28"/>
        </w:rPr>
        <w:t xml:space="preserve"> are the </w:t>
      </w:r>
      <w:r w:rsidRPr="00514B28">
        <w:rPr>
          <w:i/>
          <w:sz w:val="28"/>
          <w:szCs w:val="28"/>
        </w:rPr>
        <w:t>costs of goods manufactured or the cost of goods purchased for resale</w:t>
      </w:r>
      <w:r w:rsidRPr="00514B28">
        <w:rPr>
          <w:sz w:val="28"/>
          <w:szCs w:val="28"/>
        </w:rPr>
        <w:t>.  These costs are inventoried until the goods are sold</w:t>
      </w:r>
      <w:r w:rsidR="00514B28">
        <w:rPr>
          <w:sz w:val="28"/>
          <w:szCs w:val="28"/>
        </w:rPr>
        <w:t>.</w:t>
      </w:r>
      <w:r w:rsidRPr="00514B28">
        <w:rPr>
          <w:sz w:val="28"/>
          <w:szCs w:val="28"/>
        </w:rPr>
        <w:t xml:space="preserve">  </w:t>
      </w:r>
    </w:p>
    <w:p w:rsidR="00EB2C70" w:rsidRDefault="00EB2C70" w:rsidP="00514B28">
      <w:pPr>
        <w:ind w:left="720" w:firstLine="75"/>
        <w:rPr>
          <w:sz w:val="28"/>
          <w:szCs w:val="28"/>
        </w:rPr>
      </w:pPr>
    </w:p>
    <w:p w:rsidR="00514B28" w:rsidRPr="00514B28" w:rsidRDefault="00514B28" w:rsidP="00BC1283">
      <w:pPr>
        <w:pStyle w:val="ListParagraph"/>
        <w:widowControl w:val="0"/>
        <w:numPr>
          <w:ilvl w:val="0"/>
          <w:numId w:val="42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/>
        <w:rPr>
          <w:b/>
          <w:sz w:val="28"/>
          <w:szCs w:val="28"/>
        </w:rPr>
      </w:pPr>
      <w:r w:rsidRPr="00514B28">
        <w:rPr>
          <w:b/>
          <w:sz w:val="28"/>
          <w:szCs w:val="28"/>
        </w:rPr>
        <w:t>Raw materials—</w:t>
      </w:r>
      <w:r w:rsidRPr="00514B28">
        <w:rPr>
          <w:sz w:val="28"/>
          <w:szCs w:val="28"/>
        </w:rPr>
        <w:t>materials</w:t>
      </w:r>
      <w:r w:rsidRPr="00514B28">
        <w:rPr>
          <w:b/>
          <w:sz w:val="28"/>
          <w:szCs w:val="28"/>
        </w:rPr>
        <w:t xml:space="preserve"> </w:t>
      </w:r>
      <w:r w:rsidRPr="00514B28">
        <w:rPr>
          <w:sz w:val="28"/>
          <w:szCs w:val="28"/>
        </w:rPr>
        <w:t>that await production</w:t>
      </w:r>
    </w:p>
    <w:p w:rsidR="00514B28" w:rsidRPr="00EB2C70" w:rsidRDefault="00514B28" w:rsidP="00BC1283">
      <w:pPr>
        <w:ind w:left="1080"/>
        <w:rPr>
          <w:b/>
          <w:sz w:val="28"/>
          <w:szCs w:val="28"/>
        </w:rPr>
      </w:pPr>
    </w:p>
    <w:p w:rsidR="00514B28" w:rsidRPr="00514B28" w:rsidRDefault="00514B28" w:rsidP="00BC1283">
      <w:pPr>
        <w:pStyle w:val="ListParagraph"/>
        <w:widowControl w:val="0"/>
        <w:numPr>
          <w:ilvl w:val="0"/>
          <w:numId w:val="42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/>
        <w:rPr>
          <w:b/>
          <w:sz w:val="28"/>
          <w:szCs w:val="28"/>
        </w:rPr>
      </w:pPr>
      <w:r w:rsidRPr="00514B28">
        <w:rPr>
          <w:b/>
          <w:sz w:val="28"/>
          <w:szCs w:val="28"/>
        </w:rPr>
        <w:t>Work in process—</w:t>
      </w:r>
      <w:r w:rsidRPr="00514B28">
        <w:rPr>
          <w:sz w:val="28"/>
          <w:szCs w:val="28"/>
        </w:rPr>
        <w:t>partially</w:t>
      </w:r>
      <w:r w:rsidRPr="00514B28">
        <w:rPr>
          <w:b/>
          <w:sz w:val="28"/>
          <w:szCs w:val="28"/>
        </w:rPr>
        <w:t xml:space="preserve"> </w:t>
      </w:r>
      <w:r w:rsidRPr="00514B28">
        <w:rPr>
          <w:sz w:val="28"/>
          <w:szCs w:val="28"/>
        </w:rPr>
        <w:t>completed production</w:t>
      </w:r>
    </w:p>
    <w:p w:rsidR="00514B28" w:rsidRPr="00EB2C70" w:rsidRDefault="00514B28" w:rsidP="00BC1283">
      <w:pPr>
        <w:ind w:left="1080"/>
        <w:rPr>
          <w:b/>
          <w:sz w:val="28"/>
          <w:szCs w:val="28"/>
        </w:rPr>
      </w:pPr>
    </w:p>
    <w:p w:rsidR="00514B28" w:rsidRPr="00514B28" w:rsidRDefault="00514B28" w:rsidP="00BC1283">
      <w:pPr>
        <w:pStyle w:val="ListParagraph"/>
        <w:widowControl w:val="0"/>
        <w:numPr>
          <w:ilvl w:val="0"/>
          <w:numId w:val="42"/>
        </w:num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080"/>
        <w:rPr>
          <w:b/>
          <w:sz w:val="28"/>
          <w:szCs w:val="28"/>
        </w:rPr>
      </w:pPr>
      <w:r w:rsidRPr="00514B28">
        <w:rPr>
          <w:b/>
          <w:sz w:val="28"/>
          <w:szCs w:val="28"/>
        </w:rPr>
        <w:t>Finished goods—</w:t>
      </w:r>
      <w:r w:rsidRPr="00514B28">
        <w:rPr>
          <w:sz w:val="28"/>
          <w:szCs w:val="28"/>
        </w:rPr>
        <w:t>completed</w:t>
      </w:r>
      <w:r w:rsidRPr="00514B28">
        <w:rPr>
          <w:b/>
          <w:sz w:val="28"/>
          <w:szCs w:val="28"/>
        </w:rPr>
        <w:t xml:space="preserve"> </w:t>
      </w:r>
      <w:r w:rsidRPr="00514B28">
        <w:rPr>
          <w:sz w:val="28"/>
          <w:szCs w:val="28"/>
        </w:rPr>
        <w:t>production that awaits sale</w:t>
      </w:r>
    </w:p>
    <w:p w:rsidR="00514B28" w:rsidRPr="00EB2C70" w:rsidRDefault="00514B28" w:rsidP="00514B28">
      <w:pPr>
        <w:ind w:left="720" w:firstLine="75"/>
        <w:rPr>
          <w:sz w:val="28"/>
          <w:szCs w:val="28"/>
        </w:rPr>
      </w:pPr>
    </w:p>
    <w:p w:rsidR="00EB2C70" w:rsidRPr="00514B28" w:rsidRDefault="00EB2C70" w:rsidP="00514B28">
      <w:pPr>
        <w:pStyle w:val="ListParagraph"/>
        <w:widowControl w:val="0"/>
        <w:numPr>
          <w:ilvl w:val="0"/>
          <w:numId w:val="35"/>
        </w:num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C1283">
        <w:rPr>
          <w:b/>
          <w:sz w:val="28"/>
          <w:szCs w:val="28"/>
          <w:u w:val="single"/>
        </w:rPr>
        <w:t>Period costs</w:t>
      </w:r>
      <w:r w:rsidRPr="00514B28">
        <w:rPr>
          <w:sz w:val="28"/>
          <w:szCs w:val="28"/>
        </w:rPr>
        <w:t xml:space="preserve"> are all other non-product costs in an organization (e.g., selling and administrative)</w:t>
      </w:r>
      <w:r w:rsidR="00514B28">
        <w:rPr>
          <w:sz w:val="28"/>
          <w:szCs w:val="28"/>
        </w:rPr>
        <w:t xml:space="preserve">, and they </w:t>
      </w:r>
      <w:r w:rsidRPr="00514B28">
        <w:rPr>
          <w:sz w:val="28"/>
          <w:szCs w:val="28"/>
        </w:rPr>
        <w:t>are not inventoried but are expensed as time passes</w:t>
      </w:r>
      <w:r w:rsidR="00514B28">
        <w:rPr>
          <w:sz w:val="28"/>
          <w:szCs w:val="28"/>
        </w:rPr>
        <w:t>.</w:t>
      </w: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br w:type="page"/>
      </w: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TYPES OF PRODUCTION PROCESSES</w:t>
      </w:r>
    </w:p>
    <w:p w:rsidR="00996C45" w:rsidRDefault="00996C45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EB2C70" w:rsidRDefault="00EB2C70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There are </w:t>
      </w:r>
      <w:r w:rsidRPr="00EB2C70">
        <w:rPr>
          <w:b/>
          <w:sz w:val="28"/>
          <w:szCs w:val="28"/>
        </w:rPr>
        <w:t>various types of production processes</w:t>
      </w:r>
      <w:r w:rsidRPr="00EB2C70">
        <w:rPr>
          <w:sz w:val="28"/>
          <w:szCs w:val="28"/>
        </w:rPr>
        <w:t>; for example:</w:t>
      </w:r>
    </w:p>
    <w:p w:rsidR="00EB2C70" w:rsidRPr="00EB2C70" w:rsidRDefault="00EB2C70" w:rsidP="00EB2C70">
      <w:pPr>
        <w:tabs>
          <w:tab w:val="left" w:pos="1440"/>
        </w:tabs>
        <w:ind w:left="2160" w:hanging="720"/>
        <w:rPr>
          <w:i/>
          <w:sz w:val="28"/>
          <w:szCs w:val="28"/>
        </w:rPr>
      </w:pPr>
    </w:p>
    <w:p w:rsidR="00EB2C70" w:rsidRPr="00EB2C70" w:rsidRDefault="00EB2C70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i/>
          <w:sz w:val="28"/>
          <w:szCs w:val="28"/>
        </w:rPr>
        <w:t>Job shop—</w:t>
      </w:r>
      <w:r w:rsidRPr="00EB2C70">
        <w:rPr>
          <w:sz w:val="28"/>
          <w:szCs w:val="28"/>
        </w:rPr>
        <w:t>low production volume, little standardization; one-of-a-kind products</w:t>
      </w:r>
    </w:p>
    <w:p w:rsidR="00EB2C70" w:rsidRPr="00EB2C70" w:rsidRDefault="00EB2C70" w:rsidP="00EB2C70">
      <w:pPr>
        <w:tabs>
          <w:tab w:val="left" w:pos="1440"/>
        </w:tabs>
        <w:ind w:left="2880" w:hanging="1440"/>
        <w:rPr>
          <w:i/>
          <w:sz w:val="28"/>
          <w:szCs w:val="28"/>
        </w:rPr>
      </w:pPr>
    </w:p>
    <w:p w:rsidR="00EB2C70" w:rsidRPr="00EB2C70" w:rsidRDefault="00EB2C70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i/>
          <w:sz w:val="28"/>
          <w:szCs w:val="28"/>
        </w:rPr>
        <w:t>Batch—</w:t>
      </w:r>
      <w:r w:rsidRPr="00EB2C70">
        <w:rPr>
          <w:sz w:val="28"/>
          <w:szCs w:val="28"/>
        </w:rPr>
        <w:t>multiple products; low volume</w:t>
      </w:r>
    </w:p>
    <w:p w:rsidR="00EB2C70" w:rsidRPr="00EB2C70" w:rsidRDefault="00EB2C70" w:rsidP="00EB2C70">
      <w:pPr>
        <w:tabs>
          <w:tab w:val="left" w:pos="1440"/>
        </w:tabs>
        <w:ind w:left="2880" w:hanging="1440"/>
        <w:rPr>
          <w:i/>
          <w:sz w:val="28"/>
          <w:szCs w:val="28"/>
        </w:rPr>
      </w:pPr>
    </w:p>
    <w:p w:rsidR="00EB2C70" w:rsidRPr="00EB2C70" w:rsidRDefault="00EB2C70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i/>
          <w:sz w:val="28"/>
          <w:szCs w:val="28"/>
        </w:rPr>
        <w:t>Assembly line—</w:t>
      </w:r>
      <w:r w:rsidRPr="00EB2C70">
        <w:rPr>
          <w:sz w:val="28"/>
          <w:szCs w:val="28"/>
        </w:rPr>
        <w:t>a few major products; higher volume</w:t>
      </w:r>
    </w:p>
    <w:p w:rsidR="00EB2C70" w:rsidRPr="00EB2C70" w:rsidRDefault="00EB2C70" w:rsidP="00EB2C70">
      <w:pPr>
        <w:tabs>
          <w:tab w:val="left" w:pos="1440"/>
        </w:tabs>
        <w:ind w:left="2160" w:hanging="720"/>
        <w:rPr>
          <w:i/>
          <w:sz w:val="28"/>
          <w:szCs w:val="28"/>
        </w:rPr>
      </w:pPr>
    </w:p>
    <w:p w:rsidR="00EB2C70" w:rsidRDefault="00EB2C70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i/>
          <w:sz w:val="28"/>
          <w:szCs w:val="28"/>
        </w:rPr>
        <w:t>Mass customization—</w:t>
      </w:r>
      <w:r w:rsidRPr="00EB2C70">
        <w:rPr>
          <w:sz w:val="28"/>
          <w:szCs w:val="28"/>
        </w:rPr>
        <w:t>high production volume; standardized components; customized combinations of components</w:t>
      </w:r>
    </w:p>
    <w:p w:rsidR="00EB2C70" w:rsidRPr="00EB2C70" w:rsidRDefault="00EB2C70" w:rsidP="00C54BBA">
      <w:pPr>
        <w:tabs>
          <w:tab w:val="left" w:pos="1440"/>
        </w:tabs>
        <w:rPr>
          <w:i/>
          <w:sz w:val="28"/>
          <w:szCs w:val="28"/>
        </w:rPr>
      </w:pPr>
    </w:p>
    <w:p w:rsidR="00EB2C70" w:rsidRPr="00EB2C70" w:rsidRDefault="00EB2C70" w:rsidP="00996C45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i/>
          <w:sz w:val="28"/>
          <w:szCs w:val="28"/>
        </w:rPr>
        <w:t>Continuous flow—</w:t>
      </w:r>
      <w:r w:rsidRPr="00EB2C70">
        <w:rPr>
          <w:sz w:val="28"/>
          <w:szCs w:val="28"/>
        </w:rPr>
        <w:t>high volume; highly standardized commodity products</w:t>
      </w: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br w:type="page"/>
      </w: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MANUFACTURING COSTS</w:t>
      </w:r>
    </w:p>
    <w:p w:rsidR="009D5700" w:rsidRPr="009D5700" w:rsidRDefault="009D5700" w:rsidP="009D5700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9D5700" w:rsidRPr="00EB2C70" w:rsidTr="009D5700">
        <w:tc>
          <w:tcPr>
            <w:tcW w:w="9558" w:type="dxa"/>
          </w:tcPr>
          <w:p w:rsidR="009D5700" w:rsidRPr="00EB2C70" w:rsidRDefault="009D5700" w:rsidP="009D5700">
            <w:pPr>
              <w:widowControl w:val="0"/>
              <w:tabs>
                <w:tab w:val="left" w:pos="-144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 w:rsidRPr="00EB2C70">
              <w:rPr>
                <w:b/>
                <w:sz w:val="28"/>
                <w:szCs w:val="28"/>
              </w:rPr>
              <w:t xml:space="preserve">NOTE:  </w:t>
            </w:r>
            <w:r w:rsidRPr="00EB2C70">
              <w:rPr>
                <w:sz w:val="28"/>
                <w:szCs w:val="28"/>
              </w:rPr>
              <w:t>THE UNDERSTANDING OF THE MANUFACTURING COST VOCABULARY IS AN IMPORTANT TAKE-AWAY IN THE COURSE.</w:t>
            </w:r>
          </w:p>
        </w:tc>
      </w:tr>
    </w:tbl>
    <w:p w:rsidR="009D5700" w:rsidRPr="00EB2C70" w:rsidRDefault="009D5700" w:rsidP="009D5700">
      <w:pPr>
        <w:widowControl w:val="0"/>
        <w:tabs>
          <w:tab w:val="left" w:pos="-144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EB2C70" w:rsidRPr="00EB2C70" w:rsidRDefault="009D757D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DIRECT MATERIALS</w:t>
      </w:r>
      <w:r w:rsidR="00EB2C70" w:rsidRPr="00EB2C70">
        <w:rPr>
          <w:b/>
          <w:sz w:val="28"/>
          <w:szCs w:val="28"/>
        </w:rPr>
        <w:t>—</w:t>
      </w:r>
      <w:r w:rsidR="00EB2C70" w:rsidRPr="00EB2C70">
        <w:rPr>
          <w:sz w:val="28"/>
          <w:szCs w:val="28"/>
        </w:rPr>
        <w:t>materials easily traced to a finished product</w:t>
      </w:r>
    </w:p>
    <w:p w:rsidR="00EB2C70" w:rsidRPr="00EB2C70" w:rsidRDefault="00EB2C70" w:rsidP="00EB2C70">
      <w:pPr>
        <w:rPr>
          <w:sz w:val="28"/>
          <w:szCs w:val="28"/>
        </w:rPr>
      </w:pPr>
    </w:p>
    <w:p w:rsidR="00EB2C70" w:rsidRPr="00EB2C70" w:rsidRDefault="009D757D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DIRECT LABOR</w:t>
      </w:r>
      <w:r w:rsidR="00EB2C70" w:rsidRPr="00EB2C70">
        <w:rPr>
          <w:b/>
          <w:sz w:val="28"/>
          <w:szCs w:val="28"/>
        </w:rPr>
        <w:t>—</w:t>
      </w:r>
      <w:r w:rsidR="00EB2C70" w:rsidRPr="00EB2C70">
        <w:rPr>
          <w:sz w:val="28"/>
          <w:szCs w:val="28"/>
        </w:rPr>
        <w:t xml:space="preserve">the wages of anyone who works directly on the product </w:t>
      </w:r>
    </w:p>
    <w:p w:rsidR="00EB2C70" w:rsidRPr="00EB2C70" w:rsidRDefault="00EB2C70" w:rsidP="00EB2C70">
      <w:pPr>
        <w:rPr>
          <w:sz w:val="28"/>
          <w:szCs w:val="28"/>
        </w:rPr>
      </w:pPr>
    </w:p>
    <w:p w:rsidR="00EB2C70" w:rsidRPr="00EB2C70" w:rsidRDefault="009D757D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t>MANUFACTURING OVERHEAD</w:t>
      </w:r>
      <w:r w:rsidR="00EB2C70" w:rsidRPr="00EB2C70">
        <w:rPr>
          <w:b/>
          <w:sz w:val="28"/>
          <w:szCs w:val="28"/>
        </w:rPr>
        <w:t>—</w:t>
      </w:r>
      <w:r w:rsidR="00EB2C70" w:rsidRPr="00EB2C70">
        <w:rPr>
          <w:sz w:val="28"/>
          <w:szCs w:val="28"/>
        </w:rPr>
        <w:t xml:space="preserve">all other manufacturing costs </w:t>
      </w:r>
    </w:p>
    <w:p w:rsidR="00EB2C70" w:rsidRPr="00EB2C70" w:rsidRDefault="00EB2C70" w:rsidP="00EB2C70">
      <w:pPr>
        <w:ind w:left="720"/>
        <w:rPr>
          <w:b/>
          <w:sz w:val="28"/>
          <w:szCs w:val="28"/>
        </w:rPr>
      </w:pPr>
    </w:p>
    <w:p w:rsidR="00EB2C70" w:rsidRPr="00EB2C70" w:rsidRDefault="009D757D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t>INDIRECT MATERIALS</w:t>
      </w:r>
      <w:r w:rsidR="00EB2C70" w:rsidRPr="00EB2C70">
        <w:rPr>
          <w:b/>
          <w:sz w:val="28"/>
          <w:szCs w:val="28"/>
        </w:rPr>
        <w:t>—</w:t>
      </w:r>
      <w:r w:rsidR="00EB2C70" w:rsidRPr="00EB2C70">
        <w:rPr>
          <w:sz w:val="28"/>
          <w:szCs w:val="28"/>
        </w:rPr>
        <w:t xml:space="preserve">materials and supplies other than those classified as direct materials, </w:t>
      </w:r>
    </w:p>
    <w:p w:rsidR="00EB2C70" w:rsidRPr="00EB2C70" w:rsidRDefault="00EB2C70" w:rsidP="009D5700">
      <w:pPr>
        <w:ind w:left="2160"/>
        <w:rPr>
          <w:b/>
          <w:sz w:val="28"/>
          <w:szCs w:val="28"/>
        </w:rPr>
      </w:pPr>
    </w:p>
    <w:p w:rsidR="00EB2C70" w:rsidRPr="00EB2C70" w:rsidRDefault="009D757D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t>INDIRECT LABOR</w:t>
      </w:r>
      <w:r w:rsidR="00EB2C70" w:rsidRPr="00EB2C70">
        <w:rPr>
          <w:b/>
          <w:sz w:val="28"/>
          <w:szCs w:val="28"/>
        </w:rPr>
        <w:t>—</w:t>
      </w:r>
      <w:r w:rsidR="00EB2C70" w:rsidRPr="00EB2C70">
        <w:rPr>
          <w:sz w:val="28"/>
          <w:szCs w:val="28"/>
        </w:rPr>
        <w:t xml:space="preserve">personnel who do not work directly on the product (e.g., manufacturing supervisors) </w:t>
      </w:r>
    </w:p>
    <w:p w:rsidR="00EB2C70" w:rsidRPr="00EB2C70" w:rsidRDefault="00EB2C70" w:rsidP="009D5700">
      <w:pPr>
        <w:ind w:left="2160"/>
        <w:rPr>
          <w:b/>
          <w:sz w:val="28"/>
          <w:szCs w:val="28"/>
        </w:rPr>
      </w:pPr>
    </w:p>
    <w:p w:rsidR="00EB2C70" w:rsidRPr="00EB2C70" w:rsidRDefault="00EB2C70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sz w:val="28"/>
          <w:szCs w:val="28"/>
        </w:rPr>
      </w:pPr>
      <w:r w:rsidRPr="00EB2C70">
        <w:rPr>
          <w:b/>
          <w:sz w:val="28"/>
          <w:szCs w:val="28"/>
        </w:rPr>
        <w:t xml:space="preserve">Other </w:t>
      </w:r>
      <w:r w:rsidR="009D757D" w:rsidRPr="00EB2C70">
        <w:rPr>
          <w:b/>
          <w:sz w:val="28"/>
          <w:szCs w:val="28"/>
        </w:rPr>
        <w:t>Manufacturing Costs</w:t>
      </w:r>
      <w:r w:rsidR="009D757D">
        <w:rPr>
          <w:b/>
          <w:sz w:val="28"/>
          <w:szCs w:val="28"/>
        </w:rPr>
        <w:t>--</w:t>
      </w:r>
      <w:r w:rsidRPr="00EB2C70">
        <w:rPr>
          <w:sz w:val="28"/>
          <w:szCs w:val="28"/>
        </w:rPr>
        <w:t>not easily traceable to a finished good (insurance, property taxes, depreciation, utilities, and service/support department costs)</w:t>
      </w:r>
      <w:r w:rsidR="009D5700">
        <w:rPr>
          <w:sz w:val="28"/>
          <w:szCs w:val="28"/>
        </w:rPr>
        <w:t xml:space="preserve">. </w:t>
      </w:r>
      <w:r w:rsidRPr="00EB2C70">
        <w:rPr>
          <w:sz w:val="28"/>
          <w:szCs w:val="28"/>
        </w:rPr>
        <w:t xml:space="preserve"> </w:t>
      </w:r>
      <w:r w:rsidRPr="00EB2C70">
        <w:rPr>
          <w:i/>
          <w:sz w:val="28"/>
          <w:szCs w:val="28"/>
        </w:rPr>
        <w:t>Overtime premiums and the cost of idle time are also accounted for as overhead</w:t>
      </w:r>
      <w:r w:rsidRPr="00EB2C70">
        <w:rPr>
          <w:sz w:val="28"/>
          <w:szCs w:val="28"/>
        </w:rPr>
        <w:t>.</w:t>
      </w:r>
      <w:r w:rsidRPr="00EB2C70">
        <w:rPr>
          <w:b/>
          <w:sz w:val="28"/>
          <w:szCs w:val="28"/>
        </w:rPr>
        <w:t xml:space="preserve"> </w:t>
      </w:r>
    </w:p>
    <w:p w:rsidR="00EB2C70" w:rsidRPr="00EB2C70" w:rsidRDefault="00EB2C70" w:rsidP="00EB2C70">
      <w:pPr>
        <w:ind w:left="1440"/>
        <w:rPr>
          <w:b/>
          <w:sz w:val="28"/>
          <w:szCs w:val="28"/>
        </w:rPr>
      </w:pPr>
    </w:p>
    <w:p w:rsidR="00EB2C70" w:rsidRPr="00EB2C70" w:rsidRDefault="00EB2C70" w:rsidP="009D5700">
      <w:pPr>
        <w:widowControl w:val="0"/>
        <w:tabs>
          <w:tab w:val="left" w:pos="-1440"/>
          <w:tab w:val="left" w:pos="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Conversion cost</w:t>
      </w:r>
      <w:r w:rsidRPr="00EB2C70">
        <w:rPr>
          <w:sz w:val="28"/>
          <w:szCs w:val="28"/>
        </w:rPr>
        <w:t xml:space="preserve"> (the cost to convert direct materials into finished product): direct labor + manufacturing overhead</w:t>
      </w:r>
    </w:p>
    <w:p w:rsidR="00EB2C70" w:rsidRPr="00EB2C70" w:rsidRDefault="00EB2C70" w:rsidP="00EB2C70">
      <w:pPr>
        <w:ind w:left="720"/>
        <w:rPr>
          <w:sz w:val="28"/>
          <w:szCs w:val="28"/>
        </w:rPr>
      </w:pPr>
    </w:p>
    <w:p w:rsidR="00EB2C70" w:rsidRDefault="00EB2C70" w:rsidP="009D5700">
      <w:pPr>
        <w:widowControl w:val="0"/>
        <w:tabs>
          <w:tab w:val="left" w:pos="-1440"/>
          <w:tab w:val="left" w:pos="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 xml:space="preserve">Prime cost: </w:t>
      </w:r>
      <w:r w:rsidRPr="00EB2C70">
        <w:rPr>
          <w:sz w:val="28"/>
          <w:szCs w:val="28"/>
        </w:rPr>
        <w:t>direct material + direct labor</w:t>
      </w:r>
    </w:p>
    <w:p w:rsidR="009D5700" w:rsidRDefault="009D5700" w:rsidP="009D5700">
      <w:pPr>
        <w:widowControl w:val="0"/>
        <w:tabs>
          <w:tab w:val="left" w:pos="-1440"/>
          <w:tab w:val="left" w:pos="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9D5700" w:rsidRPr="00B34C4E" w:rsidRDefault="00B34C4E" w:rsidP="009D5700">
      <w:pPr>
        <w:widowControl w:val="0"/>
        <w:tabs>
          <w:tab w:val="left" w:pos="-1440"/>
          <w:tab w:val="left" w:pos="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i/>
          <w:sz w:val="28"/>
          <w:szCs w:val="28"/>
        </w:rPr>
      </w:pPr>
      <w:r w:rsidRPr="00B34C4E">
        <w:rPr>
          <w:b/>
          <w:i/>
          <w:sz w:val="28"/>
          <w:szCs w:val="28"/>
        </w:rPr>
        <w:t xml:space="preserve">Chapter 2 is an introduction to the vocabulary.  </w:t>
      </w:r>
      <w:r w:rsidR="009D5700" w:rsidRPr="00B34C4E">
        <w:rPr>
          <w:b/>
          <w:i/>
          <w:sz w:val="28"/>
          <w:szCs w:val="28"/>
        </w:rPr>
        <w:t xml:space="preserve">We will come back to these items in subsequent chapters to provide more detail and explanation.  </w:t>
      </w: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br w:type="page"/>
      </w:r>
    </w:p>
    <w:p w:rsidR="00EB2C70" w:rsidRPr="00EB2C70" w:rsidRDefault="00EB2C70" w:rsidP="00BF0AB3">
      <w:pPr>
        <w:pStyle w:val="Footer"/>
        <w:widowControl w:val="0"/>
        <w:tabs>
          <w:tab w:val="clear" w:pos="8640"/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MANUFACTURING COST FLOWS</w:t>
      </w:r>
    </w:p>
    <w:p w:rsidR="00EB2C70" w:rsidRPr="00EB2C70" w:rsidRDefault="00EB2C70" w:rsidP="00EB2C70">
      <w:pPr>
        <w:rPr>
          <w:sz w:val="28"/>
          <w:szCs w:val="28"/>
        </w:rPr>
      </w:pPr>
    </w:p>
    <w:p w:rsidR="009D5700" w:rsidRDefault="00EB2C70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Manufacturing costs (direct materials, direct labor, and manufacturing overhead) are attached to work-in-process inventory. </w:t>
      </w:r>
    </w:p>
    <w:p w:rsidR="00EB2C70" w:rsidRPr="00EB2C70" w:rsidRDefault="00EB2C70" w:rsidP="00EB2C70">
      <w:pPr>
        <w:ind w:left="720" w:hanging="720"/>
        <w:rPr>
          <w:sz w:val="28"/>
          <w:szCs w:val="28"/>
        </w:rPr>
      </w:pPr>
    </w:p>
    <w:p w:rsidR="009D5700" w:rsidRDefault="00EB2C70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 xml:space="preserve">Cost of </w:t>
      </w:r>
      <w:r w:rsidR="009C4A89">
        <w:rPr>
          <w:b/>
          <w:sz w:val="28"/>
          <w:szCs w:val="28"/>
        </w:rPr>
        <w:t>Goods M</w:t>
      </w:r>
      <w:r w:rsidRPr="00EB2C70">
        <w:rPr>
          <w:b/>
          <w:sz w:val="28"/>
          <w:szCs w:val="28"/>
        </w:rPr>
        <w:t>anufactured:</w:t>
      </w:r>
      <w:r w:rsidRPr="00EB2C70">
        <w:rPr>
          <w:sz w:val="28"/>
          <w:szCs w:val="28"/>
        </w:rPr>
        <w:t xml:space="preserve"> </w:t>
      </w:r>
    </w:p>
    <w:p w:rsidR="009D5700" w:rsidRDefault="009D5700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400"/>
      </w:tblGrid>
      <w:tr w:rsidR="009D5700" w:rsidTr="00BF2F65">
        <w:tc>
          <w:tcPr>
            <w:tcW w:w="648" w:type="dxa"/>
          </w:tcPr>
          <w:p w:rsidR="009D5700" w:rsidRDefault="009D5700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D5700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Work-in-Process Inventory</w:t>
            </w:r>
          </w:p>
        </w:tc>
      </w:tr>
      <w:tr w:rsidR="009D5700" w:rsidTr="00BF2F65">
        <w:tc>
          <w:tcPr>
            <w:tcW w:w="648" w:type="dxa"/>
          </w:tcPr>
          <w:p w:rsidR="009D5700" w:rsidRPr="009C4A89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32"/>
                <w:szCs w:val="32"/>
              </w:rPr>
            </w:pPr>
            <w:r w:rsidRPr="009C4A89">
              <w:rPr>
                <w:sz w:val="32"/>
                <w:szCs w:val="32"/>
              </w:rPr>
              <w:t>+</w:t>
            </w:r>
          </w:p>
        </w:tc>
        <w:tc>
          <w:tcPr>
            <w:tcW w:w="5400" w:type="dxa"/>
          </w:tcPr>
          <w:p w:rsidR="009D5700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Material</w:t>
            </w:r>
          </w:p>
        </w:tc>
      </w:tr>
      <w:tr w:rsidR="009D5700" w:rsidTr="00BF2F65">
        <w:tc>
          <w:tcPr>
            <w:tcW w:w="648" w:type="dxa"/>
          </w:tcPr>
          <w:p w:rsidR="009D5700" w:rsidRPr="009C4A89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32"/>
                <w:szCs w:val="32"/>
              </w:rPr>
            </w:pPr>
            <w:r w:rsidRPr="009C4A89">
              <w:rPr>
                <w:sz w:val="32"/>
                <w:szCs w:val="32"/>
              </w:rPr>
              <w:t>+</w:t>
            </w:r>
          </w:p>
        </w:tc>
        <w:tc>
          <w:tcPr>
            <w:tcW w:w="5400" w:type="dxa"/>
          </w:tcPr>
          <w:p w:rsidR="009D5700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Labor</w:t>
            </w:r>
          </w:p>
        </w:tc>
      </w:tr>
      <w:tr w:rsidR="009D5700" w:rsidTr="00BF2F65">
        <w:tc>
          <w:tcPr>
            <w:tcW w:w="648" w:type="dxa"/>
          </w:tcPr>
          <w:p w:rsidR="009D5700" w:rsidRPr="009C4A89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32"/>
                <w:szCs w:val="32"/>
              </w:rPr>
            </w:pPr>
            <w:r w:rsidRPr="009C4A89">
              <w:rPr>
                <w:sz w:val="32"/>
                <w:szCs w:val="32"/>
              </w:rPr>
              <w:t>+</w:t>
            </w:r>
          </w:p>
        </w:tc>
        <w:tc>
          <w:tcPr>
            <w:tcW w:w="5400" w:type="dxa"/>
          </w:tcPr>
          <w:p w:rsidR="009D5700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Manufacturing Overhead</w:t>
            </w:r>
          </w:p>
        </w:tc>
      </w:tr>
      <w:tr w:rsidR="009D5700" w:rsidTr="00BF2F65">
        <w:tc>
          <w:tcPr>
            <w:tcW w:w="648" w:type="dxa"/>
          </w:tcPr>
          <w:p w:rsidR="009D5700" w:rsidRPr="009C4A89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32"/>
                <w:szCs w:val="32"/>
              </w:rPr>
            </w:pPr>
            <w:r w:rsidRPr="009C4A89">
              <w:rPr>
                <w:sz w:val="32"/>
                <w:szCs w:val="32"/>
              </w:rPr>
              <w:t>-</w:t>
            </w:r>
          </w:p>
        </w:tc>
        <w:tc>
          <w:tcPr>
            <w:tcW w:w="5400" w:type="dxa"/>
          </w:tcPr>
          <w:p w:rsidR="009D5700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Ending Work-in-Process Inventory</w:t>
            </w:r>
          </w:p>
        </w:tc>
      </w:tr>
      <w:tr w:rsidR="009D5700" w:rsidTr="00BF2F65">
        <w:tc>
          <w:tcPr>
            <w:tcW w:w="648" w:type="dxa"/>
          </w:tcPr>
          <w:p w:rsidR="009D5700" w:rsidRPr="009C4A89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32"/>
                <w:szCs w:val="32"/>
              </w:rPr>
            </w:pPr>
            <w:r w:rsidRPr="009C4A89">
              <w:rPr>
                <w:sz w:val="32"/>
                <w:szCs w:val="32"/>
              </w:rPr>
              <w:t>=</w:t>
            </w:r>
          </w:p>
        </w:tc>
        <w:tc>
          <w:tcPr>
            <w:tcW w:w="5400" w:type="dxa"/>
          </w:tcPr>
          <w:p w:rsidR="009D5700" w:rsidRPr="00BF2F65" w:rsidRDefault="00BF2F65" w:rsidP="009D5700">
            <w:pPr>
              <w:widowControl w:val="0"/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  <w:sz w:val="28"/>
                <w:szCs w:val="28"/>
              </w:rPr>
            </w:pPr>
            <w:r w:rsidRPr="00BF2F65">
              <w:rPr>
                <w:b/>
                <w:sz w:val="28"/>
                <w:szCs w:val="28"/>
              </w:rPr>
              <w:t>Cost of Goods Manufactured</w:t>
            </w:r>
          </w:p>
        </w:tc>
      </w:tr>
    </w:tbl>
    <w:p w:rsidR="009D5700" w:rsidRDefault="009D5700" w:rsidP="009D570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EB2C70" w:rsidRDefault="00EB2C70" w:rsidP="009D5700">
      <w:pPr>
        <w:widowControl w:val="0"/>
        <w:tabs>
          <w:tab w:val="left" w:pos="-1440"/>
          <w:tab w:val="left" w:pos="0"/>
          <w:tab w:val="left" w:pos="72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>This amount is transferred from work-in-process inventory to finished-goods inventory when goods are completed.</w:t>
      </w:r>
    </w:p>
    <w:p w:rsidR="00EB2C70" w:rsidRPr="00EB2C70" w:rsidRDefault="00EB2C70" w:rsidP="00EB2C70">
      <w:pPr>
        <w:ind w:left="1440"/>
        <w:rPr>
          <w:sz w:val="28"/>
          <w:szCs w:val="28"/>
        </w:rPr>
      </w:pPr>
    </w:p>
    <w:p w:rsidR="00300868" w:rsidRDefault="003008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B98" w:rsidRDefault="00DA1B98" w:rsidP="009D5700">
      <w:pPr>
        <w:rPr>
          <w:b/>
          <w:i/>
          <w:sz w:val="28"/>
          <w:szCs w:val="28"/>
        </w:rPr>
      </w:pPr>
    </w:p>
    <w:tbl>
      <w:tblPr>
        <w:tblW w:w="7953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70"/>
        <w:gridCol w:w="966"/>
        <w:gridCol w:w="938"/>
        <w:gridCol w:w="1062"/>
        <w:gridCol w:w="981"/>
        <w:gridCol w:w="1116"/>
      </w:tblGrid>
      <w:tr w:rsidR="00DA1B98" w:rsidRPr="00DA1B98" w:rsidTr="00DA1B98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DA1B98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Cost of Goods Available for Sale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</w:p>
        </w:tc>
      </w:tr>
      <w:tr w:rsidR="00DA1B98" w:rsidRPr="00DA1B98" w:rsidTr="00DA1B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A1B98">
              <w:rPr>
                <w:rFonts w:eastAsia="Times New Roman"/>
                <w:color w:val="000000"/>
                <w:sz w:val="28"/>
                <w:szCs w:val="28"/>
              </w:rPr>
              <w:t>Beginning Completed Goods Inventory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1B98" w:rsidRPr="00DA1B98" w:rsidTr="00DA1B9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A731AE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DA1B98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A1B98">
              <w:rPr>
                <w:rFonts w:eastAsia="Times New Roman"/>
                <w:color w:val="000000"/>
                <w:sz w:val="28"/>
                <w:szCs w:val="28"/>
              </w:rPr>
              <w:t>Cost of Goods Manufactured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A1B98" w:rsidRPr="00DA1B98" w:rsidTr="00DA1B9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A731AE">
            <w:pPr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DA1B98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=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A1B98">
              <w:rPr>
                <w:rFonts w:eastAsia="Times New Roman"/>
                <w:color w:val="000000"/>
                <w:sz w:val="28"/>
                <w:szCs w:val="28"/>
              </w:rPr>
              <w:t>Cost of Goods Available for Sale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A1B98" w:rsidRPr="00DA1B98" w:rsidTr="00DA1B9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123825</wp:posOffset>
                  </wp:positionV>
                  <wp:extent cx="847725" cy="59055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raight Arrow Connector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90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123825</wp:posOffset>
                  </wp:positionV>
                  <wp:extent cx="962025" cy="600075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raight Arrow Connector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30" cy="594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A1B98" w:rsidRPr="00DA1B98" w:rsidTr="00DA1B98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A1B98">
              <w:rPr>
                <w:rFonts w:eastAsia="Times New Roman"/>
                <w:color w:val="000000"/>
                <w:sz w:val="28"/>
                <w:szCs w:val="28"/>
              </w:rPr>
              <w:t>Ending Completed Goods Inventory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B98" w:rsidRPr="00DA1B98" w:rsidRDefault="00DA1B98" w:rsidP="00DA1B9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B98" w:rsidRPr="00DA1B98" w:rsidRDefault="00DA1B98" w:rsidP="00DA1B9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A1B98">
              <w:rPr>
                <w:rFonts w:eastAsia="Times New Roman"/>
                <w:color w:val="000000"/>
                <w:sz w:val="28"/>
                <w:szCs w:val="28"/>
              </w:rPr>
              <w:t>Cost of Goods Sold</w:t>
            </w:r>
          </w:p>
        </w:tc>
      </w:tr>
    </w:tbl>
    <w:p w:rsidR="00DA1B98" w:rsidRDefault="00DA1B98" w:rsidP="009D5700">
      <w:pPr>
        <w:rPr>
          <w:b/>
          <w:i/>
          <w:sz w:val="28"/>
          <w:szCs w:val="28"/>
        </w:rPr>
      </w:pPr>
    </w:p>
    <w:p w:rsidR="003B6221" w:rsidRPr="00EB2C70" w:rsidRDefault="003B6221" w:rsidP="008223A3">
      <w:pPr>
        <w:rPr>
          <w:sz w:val="28"/>
          <w:szCs w:val="28"/>
        </w:rPr>
      </w:pPr>
    </w:p>
    <w:p w:rsidR="00EB2C70" w:rsidRPr="00EB2C70" w:rsidRDefault="00EB2C70" w:rsidP="00EB2C70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rPr>
          <w:sz w:val="28"/>
          <w:szCs w:val="28"/>
        </w:rPr>
        <w:sectPr w:rsidR="00EB2C70" w:rsidRPr="00EB2C70" w:rsidSect="009D5700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BASIC COST MANAGEMENT CONCEPTS</w:t>
      </w:r>
    </w:p>
    <w:p w:rsidR="00300868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300868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Cost Driver</w:t>
      </w:r>
    </w:p>
    <w:p w:rsidR="00300868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BF0AB3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>
        <w:rPr>
          <w:b/>
          <w:sz w:val="28"/>
          <w:szCs w:val="28"/>
        </w:rPr>
        <w:t>A Cost Driver Is Any Event o</w:t>
      </w:r>
      <w:r w:rsidRPr="00EB2C70">
        <w:rPr>
          <w:b/>
          <w:sz w:val="28"/>
          <w:szCs w:val="28"/>
        </w:rPr>
        <w:t>r Activity That Causes Costs To Be Incurred</w:t>
      </w:r>
      <w:r w:rsidRPr="00EB2C70">
        <w:rPr>
          <w:sz w:val="28"/>
          <w:szCs w:val="28"/>
        </w:rPr>
        <w:t>.</w:t>
      </w:r>
    </w:p>
    <w:p w:rsidR="00BF0AB3" w:rsidRDefault="00EB2C70" w:rsidP="00BF0AB3">
      <w:pPr>
        <w:pStyle w:val="ListParagraph"/>
        <w:widowControl w:val="0"/>
        <w:numPr>
          <w:ilvl w:val="0"/>
          <w:numId w:val="41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F0AB3">
        <w:rPr>
          <w:sz w:val="28"/>
          <w:szCs w:val="28"/>
        </w:rPr>
        <w:t xml:space="preserve">Possible examples include labor hours in manual assembly work and machine hours in automated production settings.  </w:t>
      </w:r>
    </w:p>
    <w:p w:rsidR="009C4A89" w:rsidRPr="00BF0AB3" w:rsidRDefault="009C4A89" w:rsidP="009C4A89">
      <w:pPr>
        <w:pStyle w:val="ListParagraph"/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BF0AB3" w:rsidRDefault="00EB2C70" w:rsidP="00BF0AB3">
      <w:pPr>
        <w:pStyle w:val="ListParagraph"/>
        <w:widowControl w:val="0"/>
        <w:numPr>
          <w:ilvl w:val="0"/>
          <w:numId w:val="41"/>
        </w:numPr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F0AB3">
        <w:rPr>
          <w:i/>
          <w:sz w:val="28"/>
          <w:szCs w:val="28"/>
        </w:rPr>
        <w:t>A cost driver refers to the way that a cost changes in relation to changes in t</w:t>
      </w:r>
      <w:r w:rsidR="00BF0AB3">
        <w:rPr>
          <w:i/>
          <w:sz w:val="28"/>
          <w:szCs w:val="28"/>
        </w:rPr>
        <w:t>he activity</w:t>
      </w:r>
    </w:p>
    <w:p w:rsidR="00EB2C70" w:rsidRPr="00EB2C70" w:rsidRDefault="00EB2C70" w:rsidP="00EB2C70">
      <w:pPr>
        <w:ind w:left="720"/>
        <w:rPr>
          <w:sz w:val="28"/>
          <w:szCs w:val="28"/>
        </w:rPr>
      </w:pPr>
    </w:p>
    <w:p w:rsidR="00EB2C70" w:rsidRPr="00300868" w:rsidRDefault="00EB2C70" w:rsidP="00300868">
      <w:pPr>
        <w:pStyle w:val="ListParagraph"/>
        <w:widowControl w:val="0"/>
        <w:numPr>
          <w:ilvl w:val="0"/>
          <w:numId w:val="37"/>
        </w:numPr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0868">
        <w:rPr>
          <w:sz w:val="28"/>
          <w:szCs w:val="28"/>
        </w:rPr>
        <w:t>The higher the degree of correlation between a cost-pool increase and the increase in its cost driver, the better the cost management information.</w:t>
      </w:r>
    </w:p>
    <w:p w:rsidR="00300868" w:rsidRPr="00EB2C70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300868" w:rsidRDefault="00EB2C70" w:rsidP="00300868">
      <w:pPr>
        <w:pStyle w:val="ListParagraph"/>
        <w:widowControl w:val="0"/>
        <w:numPr>
          <w:ilvl w:val="0"/>
          <w:numId w:val="37"/>
        </w:numPr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0868">
        <w:rPr>
          <w:sz w:val="28"/>
          <w:szCs w:val="28"/>
        </w:rPr>
        <w:t xml:space="preserve">An </w:t>
      </w:r>
      <w:r w:rsidRPr="00300868">
        <w:rPr>
          <w:b/>
          <w:sz w:val="28"/>
          <w:szCs w:val="28"/>
        </w:rPr>
        <w:t xml:space="preserve">activity </w:t>
      </w:r>
      <w:r w:rsidRPr="00300868">
        <w:rPr>
          <w:sz w:val="28"/>
          <w:szCs w:val="28"/>
        </w:rPr>
        <w:t xml:space="preserve">refers to a measure of the organization’s output of products or services.  </w:t>
      </w:r>
    </w:p>
    <w:p w:rsidR="00EB2C70" w:rsidRPr="00EB2C70" w:rsidRDefault="00EB2C70" w:rsidP="00EB2C70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EB2C70" w:rsidRPr="00EB2C70" w:rsidTr="00300868">
        <w:tc>
          <w:tcPr>
            <w:tcW w:w="9558" w:type="dxa"/>
          </w:tcPr>
          <w:p w:rsidR="00BF0AB3" w:rsidRDefault="00EB2C70" w:rsidP="009D5700">
            <w:pPr>
              <w:rPr>
                <w:i/>
                <w:sz w:val="28"/>
                <w:szCs w:val="28"/>
              </w:rPr>
            </w:pPr>
            <w:r w:rsidRPr="009D757D">
              <w:rPr>
                <w:sz w:val="28"/>
                <w:szCs w:val="28"/>
                <w:highlight w:val="yellow"/>
              </w:rPr>
              <w:t xml:space="preserve">Most of the basic introductory discussion in the text (and other managerial accounting texts and trade publications) </w:t>
            </w:r>
            <w:r w:rsidRPr="009D757D">
              <w:rPr>
                <w:i/>
                <w:sz w:val="28"/>
                <w:szCs w:val="28"/>
                <w:highlight w:val="yellow"/>
                <w:u w:val="single"/>
              </w:rPr>
              <w:t>assumes that a single factor is associated with costs in producing a unit of output</w:t>
            </w:r>
            <w:r w:rsidRPr="009D757D">
              <w:rPr>
                <w:sz w:val="28"/>
                <w:szCs w:val="28"/>
                <w:highlight w:val="yellow"/>
                <w:u w:val="single"/>
              </w:rPr>
              <w:t>,</w:t>
            </w:r>
            <w:r w:rsidRPr="00EB2C70">
              <w:rPr>
                <w:sz w:val="28"/>
                <w:szCs w:val="28"/>
                <w:u w:val="single"/>
              </w:rPr>
              <w:t xml:space="preserve"> </w:t>
            </w:r>
            <w:r w:rsidRPr="00EB2C70">
              <w:rPr>
                <w:b/>
                <w:sz w:val="28"/>
                <w:szCs w:val="28"/>
              </w:rPr>
              <w:t>i.e., a single unit-level cost driver</w:t>
            </w:r>
            <w:r w:rsidRPr="00EB2C70">
              <w:rPr>
                <w:i/>
                <w:sz w:val="28"/>
                <w:szCs w:val="28"/>
              </w:rPr>
              <w:t xml:space="preserve">.  </w:t>
            </w:r>
          </w:p>
          <w:p w:rsidR="00BF0AB3" w:rsidRDefault="00BF0AB3" w:rsidP="009D5700">
            <w:pPr>
              <w:rPr>
                <w:i/>
                <w:sz w:val="28"/>
                <w:szCs w:val="28"/>
              </w:rPr>
            </w:pPr>
          </w:p>
          <w:p w:rsidR="00BF0AB3" w:rsidRDefault="00EB2C70" w:rsidP="009D5700">
            <w:pPr>
              <w:rPr>
                <w:sz w:val="28"/>
                <w:szCs w:val="28"/>
              </w:rPr>
            </w:pPr>
            <w:r w:rsidRPr="00EB2C70">
              <w:rPr>
                <w:sz w:val="28"/>
                <w:szCs w:val="28"/>
              </w:rPr>
              <w:t xml:space="preserve">The basic model is crucial for understanding managerial accounting vocabulary and concepts.  </w:t>
            </w:r>
          </w:p>
          <w:p w:rsidR="00BF0AB3" w:rsidRDefault="00BF0AB3" w:rsidP="009D5700">
            <w:pPr>
              <w:rPr>
                <w:sz w:val="28"/>
                <w:szCs w:val="28"/>
              </w:rPr>
            </w:pPr>
          </w:p>
          <w:p w:rsidR="00EB2C70" w:rsidRPr="00EB2C70" w:rsidRDefault="00B34C4E" w:rsidP="009D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later chapters</w:t>
            </w:r>
            <w:r w:rsidR="00EB2C70" w:rsidRPr="00EB2C70">
              <w:rPr>
                <w:sz w:val="28"/>
                <w:szCs w:val="28"/>
              </w:rPr>
              <w:t>, we consider the cases of multiple unit-level cost drivers and of cost drivers that are not at the unit level:  e.g. that are batch–level, product-level, or facility-level.</w:t>
            </w:r>
          </w:p>
        </w:tc>
      </w:tr>
    </w:tbl>
    <w:p w:rsidR="00300868" w:rsidRDefault="003008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2C70" w:rsidRPr="00EB2C70" w:rsidRDefault="00EB2C70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Variable and Fixed costs</w:t>
      </w:r>
    </w:p>
    <w:p w:rsidR="00EB2C70" w:rsidRPr="00EB2C70" w:rsidRDefault="00EB2C70" w:rsidP="00EB2C70">
      <w:pPr>
        <w:ind w:left="720" w:hanging="720"/>
        <w:rPr>
          <w:sz w:val="28"/>
          <w:szCs w:val="28"/>
        </w:rPr>
      </w:pPr>
    </w:p>
    <w:p w:rsidR="00300868" w:rsidRDefault="00EB2C70" w:rsidP="00300868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Variable costs</w:t>
      </w:r>
      <w:r w:rsidRPr="00EB2C70">
        <w:rPr>
          <w:sz w:val="28"/>
          <w:szCs w:val="28"/>
        </w:rPr>
        <w:t xml:space="preserve"> </w:t>
      </w:r>
      <w:r w:rsidRPr="009D757D">
        <w:rPr>
          <w:i/>
          <w:sz w:val="28"/>
          <w:szCs w:val="28"/>
        </w:rPr>
        <w:t>move in direct proportion to a change in activity</w:t>
      </w:r>
      <w:r w:rsidRPr="00EB2C70">
        <w:rPr>
          <w:sz w:val="28"/>
          <w:szCs w:val="28"/>
        </w:rPr>
        <w:t xml:space="preserve">.  </w:t>
      </w:r>
    </w:p>
    <w:p w:rsidR="00EB2C70" w:rsidRPr="00300868" w:rsidRDefault="00300868" w:rsidP="00300868">
      <w:pPr>
        <w:pStyle w:val="ListParagraph"/>
        <w:widowControl w:val="0"/>
        <w:numPr>
          <w:ilvl w:val="0"/>
          <w:numId w:val="38"/>
        </w:numPr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0868">
        <w:rPr>
          <w:sz w:val="28"/>
          <w:szCs w:val="28"/>
        </w:rPr>
        <w:t>T</w:t>
      </w:r>
      <w:r w:rsidR="00EB2C70" w:rsidRPr="00300868">
        <w:rPr>
          <w:sz w:val="28"/>
          <w:szCs w:val="28"/>
        </w:rPr>
        <w:t>he cost per unit (i.e., per seat) remains constant.</w:t>
      </w:r>
    </w:p>
    <w:p w:rsidR="00300868" w:rsidRPr="00EB2C70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30C8B" w:rsidRDefault="00EB2C70" w:rsidP="00300868">
      <w:pPr>
        <w:rPr>
          <w:sz w:val="28"/>
          <w:szCs w:val="28"/>
        </w:rPr>
      </w:pPr>
      <w:r w:rsidRPr="00EB2C70">
        <w:rPr>
          <w:b/>
          <w:sz w:val="28"/>
          <w:szCs w:val="28"/>
        </w:rPr>
        <w:t>Variable Costs</w:t>
      </w:r>
      <w:r w:rsidRPr="00EB2C70">
        <w:rPr>
          <w:sz w:val="28"/>
          <w:szCs w:val="28"/>
        </w:rPr>
        <w:t xml:space="preserve"> </w:t>
      </w:r>
      <w:r w:rsidRPr="009D757D">
        <w:rPr>
          <w:i/>
          <w:sz w:val="28"/>
          <w:szCs w:val="28"/>
        </w:rPr>
        <w:t>are identical for each incremental unit of activity</w:t>
      </w:r>
      <w:r w:rsidR="00BE7DD5">
        <w:rPr>
          <w:sz w:val="28"/>
          <w:szCs w:val="28"/>
        </w:rPr>
        <w:t xml:space="preserve"> (over the relevant range)</w:t>
      </w:r>
      <w:r w:rsidRPr="00EB2C70">
        <w:rPr>
          <w:sz w:val="28"/>
          <w:szCs w:val="28"/>
        </w:rPr>
        <w:t xml:space="preserve">; </w:t>
      </w:r>
    </w:p>
    <w:p w:rsidR="00300868" w:rsidRDefault="00E30C8B" w:rsidP="00E30C8B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B2C70" w:rsidRPr="00E30C8B">
        <w:rPr>
          <w:sz w:val="28"/>
          <w:szCs w:val="28"/>
        </w:rPr>
        <w:t xml:space="preserve">hey </w:t>
      </w:r>
      <w:r w:rsidR="00EB2C70" w:rsidRPr="00E30C8B">
        <w:rPr>
          <w:i/>
          <w:sz w:val="28"/>
          <w:szCs w:val="28"/>
        </w:rPr>
        <w:t>change in direct proportion with a change in volume within the relevant range</w:t>
      </w:r>
      <w:r w:rsidR="00EB2C70" w:rsidRPr="00E30C8B">
        <w:rPr>
          <w:sz w:val="28"/>
          <w:szCs w:val="28"/>
        </w:rPr>
        <w:t xml:space="preserve"> of activity.  </w:t>
      </w:r>
    </w:p>
    <w:p w:rsidR="00BE7DD5" w:rsidRDefault="00BE7DD5" w:rsidP="00BE7DD5">
      <w:pPr>
        <w:rPr>
          <w:sz w:val="28"/>
          <w:szCs w:val="28"/>
        </w:rPr>
      </w:pPr>
    </w:p>
    <w:p w:rsidR="00300868" w:rsidRDefault="00EB2C70" w:rsidP="00300868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Fixed costs</w:t>
      </w:r>
      <w:r w:rsidRPr="00EB2C70">
        <w:rPr>
          <w:sz w:val="28"/>
          <w:szCs w:val="28"/>
        </w:rPr>
        <w:t xml:space="preserve"> </w:t>
      </w:r>
      <w:r w:rsidRPr="00EB2C70">
        <w:rPr>
          <w:i/>
          <w:sz w:val="28"/>
          <w:szCs w:val="28"/>
        </w:rPr>
        <w:t>remain constant in total as the level of activity changes within the relevant range of activity</w:t>
      </w:r>
      <w:r w:rsidRPr="00EB2C70">
        <w:rPr>
          <w:sz w:val="28"/>
          <w:szCs w:val="28"/>
        </w:rPr>
        <w:t xml:space="preserve">. </w:t>
      </w:r>
    </w:p>
    <w:p w:rsidR="00BE7DD5" w:rsidRDefault="00300868" w:rsidP="00300868">
      <w:pPr>
        <w:pStyle w:val="ListParagraph"/>
        <w:widowControl w:val="0"/>
        <w:numPr>
          <w:ilvl w:val="0"/>
          <w:numId w:val="38"/>
        </w:num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The</w:t>
      </w:r>
      <w:r w:rsidR="00EB2C70" w:rsidRPr="00300868">
        <w:rPr>
          <w:sz w:val="28"/>
          <w:szCs w:val="28"/>
        </w:rPr>
        <w:t xml:space="preserve"> cost per unit fluctuates because this constant total is spread over a smaller or greater volume.  </w:t>
      </w:r>
    </w:p>
    <w:p w:rsidR="00300868" w:rsidRPr="00BE7DD5" w:rsidRDefault="00BE7DD5" w:rsidP="00300868">
      <w:pPr>
        <w:pStyle w:val="ListParagraph"/>
        <w:widowControl w:val="0"/>
        <w:numPr>
          <w:ilvl w:val="0"/>
          <w:numId w:val="38"/>
        </w:num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E7DD5">
        <w:rPr>
          <w:sz w:val="28"/>
          <w:szCs w:val="28"/>
        </w:rPr>
        <w:t>They</w:t>
      </w:r>
      <w:r w:rsidR="00EB2C70" w:rsidRPr="00BE7DD5">
        <w:rPr>
          <w:sz w:val="28"/>
          <w:szCs w:val="28"/>
        </w:rPr>
        <w:t xml:space="preserve"> are </w:t>
      </w:r>
      <w:r w:rsidR="00EB2C70" w:rsidRPr="00BE7DD5">
        <w:rPr>
          <w:i/>
          <w:sz w:val="28"/>
          <w:szCs w:val="28"/>
        </w:rPr>
        <w:t>unrelated to unit-level activity</w:t>
      </w:r>
      <w:r w:rsidR="00EB2C70" w:rsidRPr="00BE7DD5">
        <w:rPr>
          <w:sz w:val="28"/>
          <w:szCs w:val="28"/>
        </w:rPr>
        <w:t xml:space="preserve">; </w:t>
      </w:r>
    </w:p>
    <w:p w:rsidR="00300868" w:rsidRDefault="00EB2C70" w:rsidP="00300868">
      <w:pPr>
        <w:pStyle w:val="ListParagraph"/>
        <w:widowControl w:val="0"/>
        <w:numPr>
          <w:ilvl w:val="0"/>
          <w:numId w:val="38"/>
        </w:numPr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0868">
        <w:rPr>
          <w:sz w:val="28"/>
          <w:szCs w:val="28"/>
        </w:rPr>
        <w:t xml:space="preserve">While fixed costs may respond to structural cost drivers and organizational cost drivers over time, they do not respond to short-run changes in unit-level activity cost drivers.  </w:t>
      </w:r>
    </w:p>
    <w:p w:rsidR="00BE7DD5" w:rsidRPr="00EB2C70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BE7DD5" w:rsidRPr="00300868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300868">
        <w:rPr>
          <w:b/>
          <w:sz w:val="28"/>
          <w:szCs w:val="28"/>
        </w:rPr>
        <w:t>Relevant Range</w:t>
      </w:r>
    </w:p>
    <w:p w:rsidR="00BE7DD5" w:rsidRPr="00EB2C70" w:rsidRDefault="00BE7DD5" w:rsidP="00BE7DD5">
      <w:pPr>
        <w:pStyle w:val="ListParagraph"/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The </w:t>
      </w:r>
      <w:r w:rsidRPr="00EB2C70">
        <w:rPr>
          <w:b/>
          <w:sz w:val="28"/>
          <w:szCs w:val="28"/>
        </w:rPr>
        <w:t>Relevant Range</w:t>
      </w:r>
      <w:r w:rsidRPr="00EB2C70">
        <w:rPr>
          <w:sz w:val="28"/>
          <w:szCs w:val="28"/>
        </w:rPr>
        <w:t xml:space="preserve"> (key vocabulary term) refers to the activity levels within which a linear cost function (or linear approximation) is valid</w:t>
      </w:r>
      <w:r>
        <w:rPr>
          <w:sz w:val="28"/>
          <w:szCs w:val="28"/>
        </w:rPr>
        <w:t>.</w:t>
      </w:r>
    </w:p>
    <w:p w:rsidR="00BE7DD5" w:rsidRPr="00300868" w:rsidRDefault="00BE7DD5" w:rsidP="00BE7DD5">
      <w:pPr>
        <w:pStyle w:val="ListParagraph"/>
        <w:widowControl w:val="0"/>
        <w:numPr>
          <w:ilvl w:val="0"/>
          <w:numId w:val="39"/>
        </w:num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300868">
        <w:rPr>
          <w:b/>
          <w:sz w:val="28"/>
          <w:szCs w:val="28"/>
        </w:rPr>
        <w:t>The range of activities within which a given total fixed cost or unit variable cost will be unchanged</w:t>
      </w:r>
      <w:r w:rsidRPr="00300868">
        <w:rPr>
          <w:sz w:val="28"/>
          <w:szCs w:val="28"/>
        </w:rPr>
        <w:t xml:space="preserve">.  </w:t>
      </w:r>
      <w:r w:rsidRPr="00300868">
        <w:rPr>
          <w:i/>
          <w:sz w:val="28"/>
          <w:szCs w:val="28"/>
        </w:rPr>
        <w:t>Relevant Range</w:t>
      </w:r>
      <w:r>
        <w:rPr>
          <w:sz w:val="28"/>
          <w:szCs w:val="28"/>
        </w:rPr>
        <w:t xml:space="preserve"> </w:t>
      </w:r>
      <w:r w:rsidRPr="00300868">
        <w:rPr>
          <w:sz w:val="28"/>
          <w:szCs w:val="28"/>
        </w:rPr>
        <w:t>is</w:t>
      </w:r>
      <w:r>
        <w:rPr>
          <w:sz w:val="28"/>
          <w:szCs w:val="28"/>
        </w:rPr>
        <w:t xml:space="preserve"> discussed in Chapter 6.  See the following descriptions/definitions.  </w:t>
      </w:r>
    </w:p>
    <w:p w:rsidR="00BE7DD5" w:rsidRPr="00EB2C70" w:rsidRDefault="00A731AE" w:rsidP="00BE7DD5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sz w:val="28"/>
          <w:szCs w:val="28"/>
        </w:rPr>
      </w:pPr>
      <w:hyperlink r:id="rId13" w:history="1">
        <w:r w:rsidR="00BE7DD5" w:rsidRPr="00EB2C70">
          <w:rPr>
            <w:rStyle w:val="Hyperlink"/>
            <w:sz w:val="28"/>
            <w:szCs w:val="28"/>
          </w:rPr>
          <w:t>http://www.finance-lib.com/financial-term-relevant-range.html</w:t>
        </w:r>
      </w:hyperlink>
      <w:r w:rsidR="00BE7DD5" w:rsidRPr="00EB2C70">
        <w:rPr>
          <w:sz w:val="28"/>
          <w:szCs w:val="28"/>
        </w:rPr>
        <w:t xml:space="preserve">,  and </w:t>
      </w:r>
      <w:hyperlink r:id="rId14" w:history="1">
        <w:r w:rsidR="00BE7DD5" w:rsidRPr="00EB2C70">
          <w:rPr>
            <w:rStyle w:val="Hyperlink"/>
            <w:sz w:val="28"/>
            <w:szCs w:val="28"/>
          </w:rPr>
          <w:t>http://blog.accountingcoach.com/relevant-range-activity/</w:t>
        </w:r>
      </w:hyperlink>
      <w:r w:rsidR="00BE7DD5" w:rsidRPr="00EB2C70">
        <w:rPr>
          <w:sz w:val="28"/>
          <w:szCs w:val="28"/>
        </w:rPr>
        <w:t xml:space="preserve">  </w:t>
      </w:r>
    </w:p>
    <w:p w:rsidR="00BE7DD5" w:rsidRDefault="00BE7D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DD5" w:rsidRP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BE7DD5">
        <w:rPr>
          <w:b/>
          <w:sz w:val="28"/>
          <w:szCs w:val="28"/>
        </w:rPr>
        <w:lastRenderedPageBreak/>
        <w:t>Graphs</w:t>
      </w: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238625" cy="1933575"/>
            <wp:effectExtent l="0" t="0" r="9525" b="9525"/>
            <wp:docPr id="8" name="Picture 8" descr="http://media.wiley.com/Lux/47/21147.ngr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iley.com/Lux/47/21147.ngr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476750" cy="2276475"/>
            <wp:effectExtent l="0" t="0" r="0" b="9525"/>
            <wp:docPr id="9" name="Picture 9" descr="http://media.wiley.com/Lux/48/21148.ngr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wiley.com/Lux/48/21148.ngr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D5" w:rsidRDefault="00BE7DD5" w:rsidP="00BE7DD5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EB2C70" w:rsidRDefault="00EB2C70" w:rsidP="00EB2C70">
      <w:pPr>
        <w:rPr>
          <w:sz w:val="28"/>
          <w:szCs w:val="28"/>
        </w:rPr>
      </w:pPr>
      <w:r w:rsidRPr="00EB2C70">
        <w:rPr>
          <w:sz w:val="28"/>
          <w:szCs w:val="28"/>
        </w:rPr>
        <w:br w:type="page"/>
      </w:r>
    </w:p>
    <w:p w:rsidR="00EB2C70" w:rsidRPr="00EB2C70" w:rsidRDefault="00EB2C70" w:rsidP="00EB2C70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B2C70" w:rsidRPr="00EB2C70" w:rsidTr="009D5700">
        <w:tc>
          <w:tcPr>
            <w:tcW w:w="8856" w:type="dxa"/>
          </w:tcPr>
          <w:p w:rsidR="00EB2C70" w:rsidRPr="00EB2C70" w:rsidRDefault="00EB2C70" w:rsidP="009D5700">
            <w:pPr>
              <w:rPr>
                <w:sz w:val="28"/>
                <w:szCs w:val="28"/>
              </w:rPr>
            </w:pPr>
            <w:r w:rsidRPr="009D757D">
              <w:rPr>
                <w:b/>
                <w:sz w:val="28"/>
                <w:szCs w:val="28"/>
                <w:highlight w:val="yellow"/>
              </w:rPr>
              <w:t>Understanding the concepts of fixed and variable costs are crucial take-ways from this course.</w:t>
            </w:r>
            <w:r w:rsidRPr="00EB2C70">
              <w:rPr>
                <w:sz w:val="28"/>
                <w:szCs w:val="28"/>
              </w:rPr>
              <w:t xml:space="preserve">  </w:t>
            </w:r>
          </w:p>
          <w:p w:rsidR="00EB2C70" w:rsidRPr="00EB2C70" w:rsidRDefault="00EB2C70" w:rsidP="009D5700">
            <w:pPr>
              <w:rPr>
                <w:sz w:val="28"/>
                <w:szCs w:val="28"/>
              </w:rPr>
            </w:pPr>
          </w:p>
          <w:p w:rsidR="00EB2C70" w:rsidRPr="00EB2C70" w:rsidRDefault="00EB2C70" w:rsidP="009D5700">
            <w:pPr>
              <w:rPr>
                <w:sz w:val="28"/>
                <w:szCs w:val="28"/>
              </w:rPr>
            </w:pPr>
            <w:r w:rsidRPr="00EB2C70">
              <w:rPr>
                <w:sz w:val="28"/>
                <w:szCs w:val="28"/>
              </w:rPr>
              <w:t xml:space="preserve">In Chapter 6, we introduce step-fixed costs, step-variable costs, and </w:t>
            </w:r>
            <w:r w:rsidR="006375CA">
              <w:rPr>
                <w:i/>
                <w:sz w:val="28"/>
                <w:szCs w:val="28"/>
              </w:rPr>
              <w:t>s</w:t>
            </w:r>
            <w:r w:rsidRPr="006375CA">
              <w:rPr>
                <w:i/>
                <w:sz w:val="28"/>
                <w:szCs w:val="28"/>
              </w:rPr>
              <w:t>emivariable</w:t>
            </w:r>
            <w:r w:rsidRPr="00EB2C70">
              <w:rPr>
                <w:sz w:val="28"/>
                <w:szCs w:val="28"/>
              </w:rPr>
              <w:t xml:space="preserve"> costs.  </w:t>
            </w:r>
          </w:p>
        </w:tc>
      </w:tr>
    </w:tbl>
    <w:p w:rsidR="00EB2C70" w:rsidRPr="00EB2C70" w:rsidRDefault="00EB2C70" w:rsidP="00EB2C70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EB2C70" w:rsidRDefault="00EB2C70" w:rsidP="00EB2C70">
      <w:pPr>
        <w:widowControl w:val="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300868" w:rsidRDefault="00EB2C70" w:rsidP="00EB2C70">
      <w:pPr>
        <w:widowControl w:val="0"/>
        <w:rPr>
          <w:sz w:val="28"/>
          <w:szCs w:val="28"/>
        </w:rPr>
      </w:pPr>
      <w:r w:rsidRPr="00EB2C70">
        <w:rPr>
          <w:b/>
          <w:sz w:val="28"/>
          <w:szCs w:val="28"/>
        </w:rPr>
        <w:t xml:space="preserve">IN THIS COURSE, </w:t>
      </w:r>
      <w:r w:rsidRPr="009D757D">
        <w:rPr>
          <w:b/>
          <w:i/>
          <w:sz w:val="28"/>
          <w:szCs w:val="28"/>
        </w:rPr>
        <w:t>WE ASSUME THAT THE VARIABLE COST FUNCTION IS LINEAR WITHIN A RELEVANT RANGE</w:t>
      </w:r>
      <w:r w:rsidRPr="00EB2C70">
        <w:rPr>
          <w:b/>
          <w:sz w:val="28"/>
          <w:szCs w:val="28"/>
          <w:u w:val="single"/>
        </w:rPr>
        <w:t>.</w:t>
      </w:r>
      <w:r w:rsidRPr="00EB2C70">
        <w:rPr>
          <w:sz w:val="28"/>
          <w:szCs w:val="28"/>
        </w:rPr>
        <w:t xml:space="preserve">  </w:t>
      </w:r>
    </w:p>
    <w:p w:rsidR="00EB2C70" w:rsidRDefault="00EB2C70" w:rsidP="00300868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300868">
        <w:rPr>
          <w:sz w:val="28"/>
          <w:szCs w:val="28"/>
        </w:rPr>
        <w:t xml:space="preserve">Of course, the cost function might be curvilinear (discussed in Chapter 6).  </w:t>
      </w:r>
    </w:p>
    <w:p w:rsidR="00300868" w:rsidRPr="00300868" w:rsidRDefault="00300868" w:rsidP="00300868">
      <w:pPr>
        <w:pStyle w:val="ListParagraph"/>
        <w:widowControl w:val="0"/>
        <w:numPr>
          <w:ilvl w:val="0"/>
          <w:numId w:val="39"/>
        </w:numPr>
        <w:rPr>
          <w:sz w:val="28"/>
          <w:szCs w:val="28"/>
        </w:rPr>
      </w:pPr>
      <w:r w:rsidRPr="009D757D">
        <w:rPr>
          <w:b/>
          <w:i/>
          <w:sz w:val="28"/>
          <w:szCs w:val="28"/>
        </w:rPr>
        <w:t>The simplifying assumption of a linear cost function within a relevant range helps make the analysis in the course relative straight-forward</w:t>
      </w:r>
      <w:r w:rsidRPr="00300868">
        <w:rPr>
          <w:b/>
          <w:sz w:val="28"/>
          <w:szCs w:val="28"/>
          <w:u w:val="single"/>
        </w:rPr>
        <w:t>.</w:t>
      </w:r>
      <w:r w:rsidRPr="00300868">
        <w:rPr>
          <w:sz w:val="28"/>
          <w:szCs w:val="28"/>
        </w:rPr>
        <w:t xml:space="preserve">  </w:t>
      </w:r>
    </w:p>
    <w:p w:rsidR="00300868" w:rsidRPr="00300868" w:rsidRDefault="00300868" w:rsidP="00300868">
      <w:pPr>
        <w:pStyle w:val="ListParagraph"/>
        <w:widowControl w:val="0"/>
        <w:rPr>
          <w:sz w:val="28"/>
          <w:szCs w:val="28"/>
        </w:rPr>
      </w:pPr>
    </w:p>
    <w:p w:rsidR="00EB2C70" w:rsidRPr="00EB2C70" w:rsidRDefault="00EB2C70" w:rsidP="00EB2C70">
      <w:pPr>
        <w:widowContro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EB2C70" w:rsidRPr="00EB2C70" w:rsidTr="00300868">
        <w:tc>
          <w:tcPr>
            <w:tcW w:w="9468" w:type="dxa"/>
          </w:tcPr>
          <w:p w:rsidR="00300868" w:rsidRDefault="00EB2C70" w:rsidP="009D5700">
            <w:pPr>
              <w:widowControl w:val="0"/>
              <w:rPr>
                <w:sz w:val="28"/>
                <w:szCs w:val="28"/>
              </w:rPr>
            </w:pPr>
            <w:r w:rsidRPr="00EB2C70">
              <w:rPr>
                <w:sz w:val="28"/>
                <w:szCs w:val="28"/>
              </w:rPr>
              <w:t xml:space="preserve">Many Kelley students have engineering, logistics, or economics backgrounds and realize that many cost functions are not linear.  </w:t>
            </w:r>
          </w:p>
          <w:p w:rsidR="00300868" w:rsidRDefault="00300868" w:rsidP="009D5700">
            <w:pPr>
              <w:widowControl w:val="0"/>
              <w:rPr>
                <w:sz w:val="28"/>
                <w:szCs w:val="28"/>
              </w:rPr>
            </w:pPr>
          </w:p>
          <w:p w:rsidR="00EB2C70" w:rsidRPr="00EB2C70" w:rsidRDefault="00EB2C70" w:rsidP="009D5700">
            <w:pPr>
              <w:widowControl w:val="0"/>
              <w:rPr>
                <w:sz w:val="28"/>
                <w:szCs w:val="28"/>
              </w:rPr>
            </w:pPr>
            <w:r w:rsidRPr="00300868">
              <w:rPr>
                <w:b/>
                <w:i/>
                <w:sz w:val="28"/>
                <w:szCs w:val="28"/>
              </w:rPr>
              <w:t>Examination of non-linear cost functions is beyond the scope of this course.</w:t>
            </w:r>
            <w:r w:rsidRPr="0030086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EB2C70" w:rsidRPr="00EB2C70" w:rsidRDefault="00EB2C70" w:rsidP="00EB2C70">
      <w:pPr>
        <w:rPr>
          <w:sz w:val="28"/>
          <w:szCs w:val="28"/>
        </w:rPr>
      </w:pPr>
      <w:r w:rsidRPr="00EB2C70">
        <w:rPr>
          <w:sz w:val="28"/>
          <w:szCs w:val="28"/>
        </w:rPr>
        <w:br w:type="page"/>
      </w:r>
    </w:p>
    <w:p w:rsidR="00EB2C70" w:rsidRPr="00EB2C70" w:rsidRDefault="00300868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Direct and I</w:t>
      </w:r>
      <w:r w:rsidR="00BE7DD5">
        <w:rPr>
          <w:b/>
          <w:sz w:val="28"/>
          <w:szCs w:val="28"/>
        </w:rPr>
        <w:t>ndirect C</w:t>
      </w:r>
      <w:r w:rsidR="00EB2C70" w:rsidRPr="00EB2C70">
        <w:rPr>
          <w:b/>
          <w:sz w:val="28"/>
          <w:szCs w:val="28"/>
        </w:rPr>
        <w:t>osts</w:t>
      </w:r>
    </w:p>
    <w:p w:rsidR="00300868" w:rsidRDefault="00300868" w:rsidP="00300868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</w:p>
    <w:p w:rsidR="00EB2C70" w:rsidRPr="00EB2C70" w:rsidRDefault="00EB2C70" w:rsidP="00300868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An entity (e.g., a specific product, service, or department) to which a cost is assigned is commonly known as a </w:t>
      </w:r>
      <w:r w:rsidRPr="00EB2C70">
        <w:rPr>
          <w:b/>
          <w:sz w:val="28"/>
          <w:szCs w:val="28"/>
        </w:rPr>
        <w:t>cost object.</w:t>
      </w:r>
    </w:p>
    <w:p w:rsidR="00EB2C70" w:rsidRPr="00EB2C70" w:rsidRDefault="00EB2C70" w:rsidP="00EB2C70">
      <w:pPr>
        <w:ind w:left="720" w:hanging="720"/>
        <w:rPr>
          <w:sz w:val="28"/>
          <w:szCs w:val="28"/>
        </w:rPr>
      </w:pPr>
    </w:p>
    <w:p w:rsidR="00EB2C70" w:rsidRDefault="00EB2C70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A </w:t>
      </w:r>
      <w:r w:rsidRPr="00EB2C70">
        <w:rPr>
          <w:b/>
          <w:sz w:val="28"/>
          <w:szCs w:val="28"/>
        </w:rPr>
        <w:t>direct cost</w:t>
      </w:r>
      <w:r w:rsidRPr="00EB2C70">
        <w:rPr>
          <w:sz w:val="28"/>
          <w:szCs w:val="28"/>
        </w:rPr>
        <w:t xml:space="preserve"> is one that can be easily traced to a cost object.  </w:t>
      </w:r>
    </w:p>
    <w:p w:rsidR="001E4BD2" w:rsidRPr="001E4BD2" w:rsidRDefault="001E4BD2" w:rsidP="001E4BD2">
      <w:pPr>
        <w:pStyle w:val="ListParagraph"/>
        <w:widowControl w:val="0"/>
        <w:numPr>
          <w:ilvl w:val="0"/>
          <w:numId w:val="44"/>
        </w:num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1E4BD2">
        <w:rPr>
          <w:sz w:val="28"/>
          <w:szCs w:val="28"/>
        </w:rPr>
        <w:t>Direct materials</w:t>
      </w:r>
    </w:p>
    <w:p w:rsidR="001E4BD2" w:rsidRPr="001E4BD2" w:rsidRDefault="001E4BD2" w:rsidP="001E4BD2">
      <w:pPr>
        <w:pStyle w:val="ListParagraph"/>
        <w:widowControl w:val="0"/>
        <w:numPr>
          <w:ilvl w:val="0"/>
          <w:numId w:val="44"/>
        </w:numPr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1E4BD2">
        <w:rPr>
          <w:sz w:val="28"/>
          <w:szCs w:val="28"/>
        </w:rPr>
        <w:t>Direct labor</w:t>
      </w:r>
    </w:p>
    <w:p w:rsidR="00EB2C70" w:rsidRPr="00EB2C70" w:rsidRDefault="00EB2C70" w:rsidP="00EB2C70">
      <w:pPr>
        <w:ind w:left="1440" w:hanging="720"/>
        <w:rPr>
          <w:sz w:val="28"/>
          <w:szCs w:val="28"/>
        </w:rPr>
      </w:pPr>
    </w:p>
    <w:p w:rsidR="00EB2C70" w:rsidRPr="00EB2C70" w:rsidRDefault="00EB2C70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An </w:t>
      </w:r>
      <w:r w:rsidRPr="00EB2C70">
        <w:rPr>
          <w:b/>
          <w:sz w:val="28"/>
          <w:szCs w:val="28"/>
        </w:rPr>
        <w:t>indirect cost</w:t>
      </w:r>
      <w:r w:rsidRPr="00EB2C70">
        <w:rPr>
          <w:sz w:val="28"/>
          <w:szCs w:val="28"/>
        </w:rPr>
        <w:t xml:space="preserve"> is a cost that cannot be easily traced to a cost object.  </w:t>
      </w:r>
    </w:p>
    <w:p w:rsidR="00300868" w:rsidRDefault="001E4BD2" w:rsidP="001E4BD2">
      <w:pPr>
        <w:pStyle w:val="ListParagraph"/>
        <w:widowControl w:val="0"/>
        <w:numPr>
          <w:ilvl w:val="0"/>
          <w:numId w:val="45"/>
        </w:numPr>
        <w:tabs>
          <w:tab w:val="left" w:pos="-144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1E4BD2">
        <w:rPr>
          <w:sz w:val="28"/>
          <w:szCs w:val="28"/>
        </w:rPr>
        <w:t>Manufacturing overhead</w:t>
      </w:r>
    </w:p>
    <w:p w:rsidR="001E4BD2" w:rsidRPr="001E4BD2" w:rsidRDefault="001E4BD2" w:rsidP="001E4BD2">
      <w:pPr>
        <w:pStyle w:val="ListParagraph"/>
        <w:widowControl w:val="0"/>
        <w:numPr>
          <w:ilvl w:val="0"/>
          <w:numId w:val="45"/>
        </w:numPr>
        <w:tabs>
          <w:tab w:val="left" w:pos="-144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Non-manufacturing costs are organizational costs that are indirect costs and not classified as manufacturing costs.  </w:t>
      </w:r>
    </w:p>
    <w:p w:rsidR="00C54E17" w:rsidRDefault="00C54E17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C54E17" w:rsidRDefault="00C54E17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EB2C70" w:rsidRPr="00EB2C70" w:rsidRDefault="00BE7DD5" w:rsidP="00300868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Controllable and Uncontrollable C</w:t>
      </w:r>
      <w:r w:rsidR="00EB2C70" w:rsidRPr="00EB2C70">
        <w:rPr>
          <w:b/>
          <w:sz w:val="28"/>
          <w:szCs w:val="28"/>
        </w:rPr>
        <w:t>osts</w:t>
      </w:r>
    </w:p>
    <w:p w:rsidR="00C54E17" w:rsidRDefault="00C54E17" w:rsidP="00300868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EB2C70" w:rsidRPr="00EB2C70" w:rsidRDefault="00EB2C70" w:rsidP="00300868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Controllable costs—</w:t>
      </w:r>
      <w:r w:rsidRPr="00EB2C70">
        <w:rPr>
          <w:sz w:val="28"/>
          <w:szCs w:val="28"/>
        </w:rPr>
        <w:t>costs over which a manager has influence (e.g., direct materials)</w:t>
      </w:r>
    </w:p>
    <w:p w:rsidR="00EB2C70" w:rsidRPr="00EB2C70" w:rsidRDefault="00EB2C70" w:rsidP="00EB2C70">
      <w:pPr>
        <w:ind w:left="1440"/>
        <w:rPr>
          <w:b/>
          <w:sz w:val="28"/>
          <w:szCs w:val="28"/>
        </w:rPr>
      </w:pPr>
    </w:p>
    <w:p w:rsidR="00EB2C70" w:rsidRPr="00EB2C70" w:rsidRDefault="00EB2C70" w:rsidP="00300868">
      <w:pPr>
        <w:widowControl w:val="0"/>
        <w:tabs>
          <w:tab w:val="left" w:pos="-1440"/>
          <w:tab w:val="left" w:pos="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t>Uncontrollable costs—</w:t>
      </w:r>
      <w:r w:rsidRPr="00EB2C70">
        <w:rPr>
          <w:sz w:val="28"/>
          <w:szCs w:val="28"/>
        </w:rPr>
        <w:t>costs</w:t>
      </w:r>
      <w:r w:rsidRPr="00EB2C70">
        <w:rPr>
          <w:b/>
          <w:sz w:val="28"/>
          <w:szCs w:val="28"/>
        </w:rPr>
        <w:t xml:space="preserve"> </w:t>
      </w:r>
      <w:r w:rsidRPr="00EB2C70">
        <w:rPr>
          <w:sz w:val="28"/>
          <w:szCs w:val="28"/>
        </w:rPr>
        <w:t>over which a manager has no influence (e.g., the salary of a firm's CEO from the production manager's viewpoint)</w:t>
      </w:r>
    </w:p>
    <w:p w:rsidR="00EB2C70" w:rsidRPr="00EB2C70" w:rsidRDefault="00EB2C70" w:rsidP="00EB2C70">
      <w:pPr>
        <w:widowControl w:val="0"/>
        <w:tabs>
          <w:tab w:val="left" w:pos="-1440"/>
          <w:tab w:val="left" w:pos="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/>
        <w:rPr>
          <w:b/>
          <w:sz w:val="28"/>
          <w:szCs w:val="28"/>
        </w:rPr>
      </w:pPr>
    </w:p>
    <w:p w:rsidR="00EB2C70" w:rsidRPr="00EB2C70" w:rsidRDefault="00EB2C70" w:rsidP="00EB2C70">
      <w:pPr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br w:type="page"/>
      </w:r>
    </w:p>
    <w:p w:rsidR="00EB2C70" w:rsidRDefault="00EB2C70" w:rsidP="00EB2C70">
      <w:pPr>
        <w:widowControl w:val="0"/>
        <w:tabs>
          <w:tab w:val="left" w:pos="-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  <w:r w:rsidRPr="00EB2C70">
        <w:rPr>
          <w:b/>
          <w:sz w:val="28"/>
          <w:szCs w:val="28"/>
        </w:rPr>
        <w:lastRenderedPageBreak/>
        <w:t>COSTS AND DECISION MAKING</w:t>
      </w:r>
      <w:r w:rsidR="00BF0AB3">
        <w:rPr>
          <w:b/>
          <w:sz w:val="28"/>
          <w:szCs w:val="28"/>
        </w:rPr>
        <w:t xml:space="preserve"> VOCABULARY</w:t>
      </w:r>
    </w:p>
    <w:p w:rsidR="00BF0AB3" w:rsidRDefault="00BF0AB3" w:rsidP="00EB2C70">
      <w:pPr>
        <w:widowControl w:val="0"/>
        <w:tabs>
          <w:tab w:val="left" w:pos="-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BF0AB3" w:rsidRPr="00EB2C70" w:rsidRDefault="00BF0AB3" w:rsidP="00BF0AB3">
      <w:pPr>
        <w:widowControl w:val="0"/>
        <w:tabs>
          <w:tab w:val="left" w:pos="-14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sz w:val="28"/>
          <w:szCs w:val="28"/>
        </w:rPr>
        <w:t xml:space="preserve">The </w:t>
      </w:r>
      <w:r>
        <w:rPr>
          <w:sz w:val="28"/>
          <w:szCs w:val="28"/>
        </w:rPr>
        <w:t>following cost concepts</w:t>
      </w:r>
      <w:r w:rsidRPr="00EB2C70">
        <w:rPr>
          <w:sz w:val="28"/>
          <w:szCs w:val="28"/>
        </w:rPr>
        <w:t xml:space="preserve"> are relevant in manufacturing entities as well as for service providers.</w:t>
      </w:r>
    </w:p>
    <w:p w:rsidR="00BF0AB3" w:rsidRPr="00EB2C70" w:rsidRDefault="00BF0AB3" w:rsidP="00EB2C70">
      <w:pPr>
        <w:widowControl w:val="0"/>
        <w:tabs>
          <w:tab w:val="left" w:pos="-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Opportunity cost—</w:t>
      </w:r>
      <w:r w:rsidRPr="00EB2C70">
        <w:rPr>
          <w:sz w:val="28"/>
          <w:szCs w:val="28"/>
        </w:rPr>
        <w:t>the</w:t>
      </w:r>
      <w:r w:rsidRPr="00EB2C70">
        <w:rPr>
          <w:b/>
          <w:sz w:val="28"/>
          <w:szCs w:val="28"/>
        </w:rPr>
        <w:t xml:space="preserve"> </w:t>
      </w:r>
      <w:r w:rsidRPr="00EB2C70">
        <w:rPr>
          <w:sz w:val="28"/>
          <w:szCs w:val="28"/>
        </w:rPr>
        <w:t>benefit forgone by choosing an alternative course of action</w:t>
      </w:r>
      <w:r w:rsidR="00BF0AB3">
        <w:rPr>
          <w:sz w:val="28"/>
          <w:szCs w:val="28"/>
        </w:rPr>
        <w:t>.</w:t>
      </w:r>
      <w:r w:rsidRPr="00EB2C70">
        <w:rPr>
          <w:sz w:val="28"/>
          <w:szCs w:val="28"/>
        </w:rPr>
        <w:t xml:space="preserve"> </w:t>
      </w:r>
    </w:p>
    <w:p w:rsidR="00EB2C70" w:rsidRPr="00EB2C70" w:rsidRDefault="00EB2C70" w:rsidP="00EB2C70">
      <w:pPr>
        <w:ind w:left="1440" w:hanging="720"/>
        <w:rPr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Out-of-pocket cost—</w:t>
      </w:r>
      <w:r w:rsidRPr="00EB2C70">
        <w:rPr>
          <w:sz w:val="28"/>
          <w:szCs w:val="28"/>
        </w:rPr>
        <w:t>a cost</w:t>
      </w:r>
      <w:r w:rsidRPr="00EB2C70">
        <w:rPr>
          <w:b/>
          <w:sz w:val="28"/>
          <w:szCs w:val="28"/>
        </w:rPr>
        <w:t xml:space="preserve"> </w:t>
      </w:r>
      <w:r w:rsidRPr="00EB2C70">
        <w:rPr>
          <w:sz w:val="28"/>
          <w:szCs w:val="28"/>
        </w:rPr>
        <w:t>that requires a cash outlay</w:t>
      </w:r>
      <w:r w:rsidRPr="00EB2C70">
        <w:rPr>
          <w:b/>
          <w:sz w:val="28"/>
          <w:szCs w:val="28"/>
        </w:rPr>
        <w:t xml:space="preserve"> </w:t>
      </w:r>
    </w:p>
    <w:p w:rsidR="00EB2C70" w:rsidRPr="00EB2C70" w:rsidRDefault="00EB2C70" w:rsidP="00EB2C70">
      <w:pPr>
        <w:ind w:left="720"/>
        <w:rPr>
          <w:b/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Sunk cost—</w:t>
      </w:r>
      <w:r w:rsidRPr="00EB2C70">
        <w:rPr>
          <w:sz w:val="28"/>
          <w:szCs w:val="28"/>
        </w:rPr>
        <w:t>a cost incurred in the past that cannot be chan</w:t>
      </w:r>
      <w:r w:rsidR="00BF0AB3">
        <w:rPr>
          <w:sz w:val="28"/>
          <w:szCs w:val="28"/>
        </w:rPr>
        <w:t>ged by future action.</w:t>
      </w:r>
    </w:p>
    <w:p w:rsidR="00EB2C70" w:rsidRPr="00EB2C70" w:rsidRDefault="00EB2C70" w:rsidP="00EB2C70">
      <w:pPr>
        <w:rPr>
          <w:sz w:val="28"/>
          <w:szCs w:val="28"/>
        </w:rPr>
      </w:pPr>
    </w:p>
    <w:p w:rsidR="00EB2C70" w:rsidRPr="00BF0AB3" w:rsidRDefault="00EB2C70" w:rsidP="00BF0AB3">
      <w:pPr>
        <w:pStyle w:val="ListParagraph"/>
        <w:widowControl w:val="0"/>
        <w:numPr>
          <w:ilvl w:val="0"/>
          <w:numId w:val="40"/>
        </w:num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BF0AB3">
        <w:rPr>
          <w:sz w:val="28"/>
          <w:szCs w:val="28"/>
        </w:rPr>
        <w:t>Such costs are n</w:t>
      </w:r>
      <w:r w:rsidR="00BF0AB3">
        <w:rPr>
          <w:sz w:val="28"/>
          <w:szCs w:val="28"/>
        </w:rPr>
        <w:t>ot relevant for decision making (discussed extensively in Chapter 14)</w:t>
      </w:r>
    </w:p>
    <w:p w:rsidR="00EB2C70" w:rsidRPr="00EB2C70" w:rsidRDefault="00EB2C70" w:rsidP="00EB2C70">
      <w:pPr>
        <w:rPr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Differential cost—</w:t>
      </w:r>
      <w:r w:rsidRPr="00EB2C70">
        <w:rPr>
          <w:sz w:val="28"/>
          <w:szCs w:val="28"/>
        </w:rPr>
        <w:t>the net difference in cost between two alternative courses of action</w:t>
      </w:r>
    </w:p>
    <w:p w:rsidR="00EB2C70" w:rsidRPr="00EB2C70" w:rsidRDefault="00EB2C70" w:rsidP="00EB2C70">
      <w:pPr>
        <w:ind w:firstLine="720"/>
        <w:rPr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Incremental cost—</w:t>
      </w:r>
      <w:r w:rsidRPr="00EB2C70">
        <w:rPr>
          <w:sz w:val="28"/>
          <w:szCs w:val="28"/>
        </w:rPr>
        <w:t>the increase in cost from one alternative to another</w:t>
      </w:r>
    </w:p>
    <w:p w:rsidR="00EB2C70" w:rsidRPr="00EB2C70" w:rsidRDefault="00EB2C70" w:rsidP="00EB2C70">
      <w:pPr>
        <w:rPr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Marginal cost—</w:t>
      </w:r>
      <w:r w:rsidRPr="00EB2C70">
        <w:rPr>
          <w:sz w:val="28"/>
          <w:szCs w:val="28"/>
        </w:rPr>
        <w:t>the</w:t>
      </w:r>
      <w:r w:rsidRPr="00EB2C70">
        <w:rPr>
          <w:b/>
          <w:sz w:val="28"/>
          <w:szCs w:val="28"/>
        </w:rPr>
        <w:t xml:space="preserve"> </w:t>
      </w:r>
      <w:r w:rsidRPr="00EB2C70">
        <w:rPr>
          <w:sz w:val="28"/>
          <w:szCs w:val="28"/>
        </w:rPr>
        <w:t xml:space="preserve">extra cost incurred when one additional unit is produced </w:t>
      </w:r>
    </w:p>
    <w:p w:rsidR="00EB2C70" w:rsidRPr="00EB2C70" w:rsidRDefault="00EB2C70" w:rsidP="00EB2C70">
      <w:pPr>
        <w:rPr>
          <w:sz w:val="28"/>
          <w:szCs w:val="28"/>
        </w:rPr>
      </w:pPr>
    </w:p>
    <w:p w:rsidR="00EB2C70" w:rsidRPr="00EB2C70" w:rsidRDefault="00EB2C70" w:rsidP="00C54E17">
      <w:pPr>
        <w:widowControl w:val="0"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8"/>
          <w:szCs w:val="28"/>
        </w:rPr>
      </w:pPr>
      <w:r w:rsidRPr="00EB2C70">
        <w:rPr>
          <w:b/>
          <w:sz w:val="28"/>
          <w:szCs w:val="28"/>
        </w:rPr>
        <w:t>Average cost—</w:t>
      </w:r>
      <w:r w:rsidRPr="00EB2C70">
        <w:rPr>
          <w:sz w:val="28"/>
          <w:szCs w:val="28"/>
        </w:rPr>
        <w:t>total cost divided by the units of activity</w:t>
      </w:r>
    </w:p>
    <w:p w:rsidR="00A102DF" w:rsidRPr="00EB2C70" w:rsidRDefault="00A102DF" w:rsidP="00430C32">
      <w:pPr>
        <w:rPr>
          <w:sz w:val="28"/>
          <w:szCs w:val="28"/>
        </w:rPr>
      </w:pPr>
    </w:p>
    <w:sectPr w:rsidR="00A102DF" w:rsidRPr="00EB2C70" w:rsidSect="0043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DB" w:rsidRDefault="00C624DB">
      <w:r>
        <w:separator/>
      </w:r>
    </w:p>
  </w:endnote>
  <w:endnote w:type="continuationSeparator" w:id="0">
    <w:p w:rsidR="00C624DB" w:rsidRDefault="00C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DB" w:rsidRDefault="00C624DB">
    <w:pPr>
      <w:spacing w:line="240" w:lineRule="exact"/>
      <w:rPr>
        <w:rFonts w:ascii="Courier" w:hAnsi="Courier"/>
      </w:rPr>
    </w:pPr>
  </w:p>
  <w:p w:rsidR="00C624DB" w:rsidRDefault="00C624DB">
    <w:pPr>
      <w:framePr w:wrap="around" w:vAnchor="text" w:hAnchor="margin" w:xAlign="right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24</w:t>
    </w:r>
    <w:r>
      <w:rPr>
        <w:rFonts w:ascii="Arial" w:hAnsi="Arial"/>
      </w:rPr>
      <w:fldChar w:fldCharType="end"/>
    </w:r>
  </w:p>
  <w:p w:rsidR="00C624DB" w:rsidRDefault="00C624DB">
    <w:pPr>
      <w:ind w:right="360" w:firstLine="720"/>
      <w:rPr>
        <w:rFonts w:ascii="Arial" w:hAnsi="Arial"/>
      </w:rPr>
    </w:pPr>
    <w:r>
      <w:rPr>
        <w:rFonts w:ascii="Arial" w:hAnsi="Arial"/>
      </w:rPr>
      <w:t>Chapter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DB" w:rsidRDefault="00C624DB">
    <w:pPr>
      <w:pStyle w:val="Footer"/>
      <w:framePr w:wrap="around" w:vAnchor="text" w:hAnchor="page" w:x="6049" w:y="86"/>
      <w:ind w:right="360"/>
      <w:rPr>
        <w:rStyle w:val="PageNumber"/>
      </w:rPr>
    </w:pPr>
  </w:p>
  <w:p w:rsidR="00C624DB" w:rsidRDefault="00C624DB">
    <w:pPr>
      <w:pStyle w:val="Footer"/>
      <w:ind w:right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DB" w:rsidRDefault="00C624DB">
      <w:r>
        <w:separator/>
      </w:r>
    </w:p>
  </w:footnote>
  <w:footnote w:type="continuationSeparator" w:id="0">
    <w:p w:rsidR="00C624DB" w:rsidRDefault="00C6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01003"/>
      <w:docPartObj>
        <w:docPartGallery w:val="Page Numbers (Top of Page)"/>
        <w:docPartUnique/>
      </w:docPartObj>
    </w:sdtPr>
    <w:sdtEndPr/>
    <w:sdtContent>
      <w:p w:rsidR="00C624DB" w:rsidRDefault="00C624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1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24DB" w:rsidRDefault="00C62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13B7A"/>
    <w:multiLevelType w:val="hybridMultilevel"/>
    <w:tmpl w:val="F4F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55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4C1C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89310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AA1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511512"/>
    <w:multiLevelType w:val="hybridMultilevel"/>
    <w:tmpl w:val="EAB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62F3E"/>
    <w:multiLevelType w:val="hybridMultilevel"/>
    <w:tmpl w:val="58982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15D25"/>
    <w:multiLevelType w:val="hybridMultilevel"/>
    <w:tmpl w:val="E178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59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F722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2E45832"/>
    <w:multiLevelType w:val="hybridMultilevel"/>
    <w:tmpl w:val="63CE6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8470F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4F15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D877D01"/>
    <w:multiLevelType w:val="hybridMultilevel"/>
    <w:tmpl w:val="1FA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24318"/>
    <w:multiLevelType w:val="hybridMultilevel"/>
    <w:tmpl w:val="439AF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76E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>
    <w:nsid w:val="288657E8"/>
    <w:multiLevelType w:val="hybridMultilevel"/>
    <w:tmpl w:val="65DA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475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D807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286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379874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81A04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9B76F7E"/>
    <w:multiLevelType w:val="hybridMultilevel"/>
    <w:tmpl w:val="EAF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831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1947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28F37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78034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78218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005C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C923BE8"/>
    <w:multiLevelType w:val="hybridMultilevel"/>
    <w:tmpl w:val="7B5AA71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48C5624"/>
    <w:multiLevelType w:val="hybridMultilevel"/>
    <w:tmpl w:val="FDD4538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7663F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5D623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151D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FD4750"/>
    <w:multiLevelType w:val="singleLevel"/>
    <w:tmpl w:val="1CBE1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5B28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6AFA4EAB"/>
    <w:multiLevelType w:val="hybridMultilevel"/>
    <w:tmpl w:val="893898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026D89"/>
    <w:multiLevelType w:val="hybridMultilevel"/>
    <w:tmpl w:val="EFCC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4067C"/>
    <w:multiLevelType w:val="hybridMultilevel"/>
    <w:tmpl w:val="525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A2F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45E7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8562D1"/>
    <w:multiLevelType w:val="hybridMultilevel"/>
    <w:tmpl w:val="4F7C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A64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2"/>
  </w:num>
  <w:num w:numId="5">
    <w:abstractNumId w:val="12"/>
  </w:num>
  <w:num w:numId="6">
    <w:abstractNumId w:val="20"/>
  </w:num>
  <w:num w:numId="7">
    <w:abstractNumId w:val="35"/>
  </w:num>
  <w:num w:numId="8">
    <w:abstractNumId w:val="41"/>
  </w:num>
  <w:num w:numId="9">
    <w:abstractNumId w:val="9"/>
  </w:num>
  <w:num w:numId="10">
    <w:abstractNumId w:val="2"/>
  </w:num>
  <w:num w:numId="11">
    <w:abstractNumId w:val="18"/>
  </w:num>
  <w:num w:numId="12">
    <w:abstractNumId w:val="34"/>
  </w:num>
  <w:num w:numId="13">
    <w:abstractNumId w:val="43"/>
  </w:num>
  <w:num w:numId="14">
    <w:abstractNumId w:val="28"/>
  </w:num>
  <w:num w:numId="15">
    <w:abstractNumId w:val="40"/>
  </w:num>
  <w:num w:numId="16">
    <w:abstractNumId w:val="22"/>
  </w:num>
  <w:num w:numId="17">
    <w:abstractNumId w:val="19"/>
  </w:num>
  <w:num w:numId="18">
    <w:abstractNumId w:val="25"/>
  </w:num>
  <w:num w:numId="19">
    <w:abstractNumId w:val="3"/>
  </w:num>
  <w:num w:numId="20">
    <w:abstractNumId w:val="36"/>
  </w:num>
  <w:num w:numId="21">
    <w:abstractNumId w:val="33"/>
  </w:num>
  <w:num w:numId="22">
    <w:abstractNumId w:val="13"/>
  </w:num>
  <w:num w:numId="23">
    <w:abstractNumId w:val="29"/>
  </w:num>
  <w:num w:numId="24">
    <w:abstractNumId w:val="24"/>
  </w:num>
  <w:num w:numId="25">
    <w:abstractNumId w:val="5"/>
  </w:num>
  <w:num w:numId="26">
    <w:abstractNumId w:val="27"/>
  </w:num>
  <w:num w:numId="27">
    <w:abstractNumId w:val="16"/>
  </w:num>
  <w:num w:numId="28">
    <w:abstractNumId w:val="10"/>
  </w:num>
  <w:num w:numId="29">
    <w:abstractNumId w:val="26"/>
  </w:num>
  <w:num w:numId="30">
    <w:abstractNumId w:val="21"/>
  </w:num>
  <w:num w:numId="31">
    <w:abstractNumId w:val="31"/>
  </w:num>
  <w:num w:numId="32">
    <w:abstractNumId w:val="37"/>
  </w:num>
  <w:num w:numId="33">
    <w:abstractNumId w:val="30"/>
  </w:num>
  <w:num w:numId="34">
    <w:abstractNumId w:val="11"/>
  </w:num>
  <w:num w:numId="35">
    <w:abstractNumId w:val="8"/>
  </w:num>
  <w:num w:numId="36">
    <w:abstractNumId w:val="17"/>
  </w:num>
  <w:num w:numId="37">
    <w:abstractNumId w:val="39"/>
  </w:num>
  <w:num w:numId="38">
    <w:abstractNumId w:val="42"/>
  </w:num>
  <w:num w:numId="39">
    <w:abstractNumId w:val="14"/>
  </w:num>
  <w:num w:numId="40">
    <w:abstractNumId w:val="6"/>
  </w:num>
  <w:num w:numId="41">
    <w:abstractNumId w:val="38"/>
  </w:num>
  <w:num w:numId="42">
    <w:abstractNumId w:val="15"/>
  </w:num>
  <w:num w:numId="43">
    <w:abstractNumId w:val="7"/>
  </w:num>
  <w:num w:numId="44">
    <w:abstractNumId w:val="2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DF"/>
    <w:rsid w:val="000F5A05"/>
    <w:rsid w:val="00144196"/>
    <w:rsid w:val="001E4BD2"/>
    <w:rsid w:val="002461C8"/>
    <w:rsid w:val="00300868"/>
    <w:rsid w:val="00341C7A"/>
    <w:rsid w:val="003B4497"/>
    <w:rsid w:val="003B6221"/>
    <w:rsid w:val="004179A0"/>
    <w:rsid w:val="00430C32"/>
    <w:rsid w:val="00514B28"/>
    <w:rsid w:val="006375CA"/>
    <w:rsid w:val="008223A3"/>
    <w:rsid w:val="00996C45"/>
    <w:rsid w:val="009C4A89"/>
    <w:rsid w:val="009D5700"/>
    <w:rsid w:val="009D757D"/>
    <w:rsid w:val="00A102DF"/>
    <w:rsid w:val="00A35752"/>
    <w:rsid w:val="00A731AE"/>
    <w:rsid w:val="00B34C4E"/>
    <w:rsid w:val="00BC1283"/>
    <w:rsid w:val="00BE7DD5"/>
    <w:rsid w:val="00BF0AB3"/>
    <w:rsid w:val="00BF2F65"/>
    <w:rsid w:val="00C54BBA"/>
    <w:rsid w:val="00C54E17"/>
    <w:rsid w:val="00C624DB"/>
    <w:rsid w:val="00CB2EF8"/>
    <w:rsid w:val="00DA1B98"/>
    <w:rsid w:val="00E30C8B"/>
    <w:rsid w:val="00EB2C70"/>
    <w:rsid w:val="00F12D7C"/>
    <w:rsid w:val="00FD39E2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2C70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B2C7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2C70"/>
  </w:style>
  <w:style w:type="paragraph" w:styleId="Header">
    <w:name w:val="header"/>
    <w:basedOn w:val="Normal"/>
    <w:link w:val="HeaderChar"/>
    <w:uiPriority w:val="99"/>
    <w:unhideWhenUsed/>
    <w:rsid w:val="00EB2C70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2C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C70"/>
    <w:pPr>
      <w:ind w:left="720"/>
      <w:contextualSpacing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EB2C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D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D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2C70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B2C7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B2C70"/>
  </w:style>
  <w:style w:type="paragraph" w:styleId="Header">
    <w:name w:val="header"/>
    <w:basedOn w:val="Normal"/>
    <w:link w:val="HeaderChar"/>
    <w:uiPriority w:val="99"/>
    <w:unhideWhenUsed/>
    <w:rsid w:val="00EB2C70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2C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2C70"/>
    <w:pPr>
      <w:ind w:left="720"/>
      <w:contextualSpacing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EB2C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D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e-lib.com/financial-term-relevant-ran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log.accountingcoach.com/relevant-range-activ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ssell\AppData\Roaming\Microsoft\Templates\Word%20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Template.docx</Template>
  <TotalTime>137</TotalTime>
  <Pages>12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Hassell, John M.</dc:creator>
  <cp:lastModifiedBy>John Hassell</cp:lastModifiedBy>
  <cp:revision>11</cp:revision>
  <cp:lastPrinted>2011-10-18T18:35:00Z</cp:lastPrinted>
  <dcterms:created xsi:type="dcterms:W3CDTF">2014-02-25T19:42:00Z</dcterms:created>
  <dcterms:modified xsi:type="dcterms:W3CDTF">2014-02-26T20:51:00Z</dcterms:modified>
</cp:coreProperties>
</file>